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2179E8" w:rsidRDefault="00F03F06" w:rsidP="00255438">
      <w:pPr>
        <w:pStyle w:val="a3"/>
      </w:pPr>
      <w:r w:rsidRPr="002179E8">
        <w:t xml:space="preserve"> </w:t>
      </w:r>
      <w:r w:rsidR="00EA22D5" w:rsidRPr="002179E8">
        <w:t>Протокол</w:t>
      </w:r>
      <w:r w:rsidR="00030E92" w:rsidRPr="002179E8">
        <w:t xml:space="preserve"> </w:t>
      </w:r>
    </w:p>
    <w:p w:rsidR="00C80EB8" w:rsidRPr="002179E8" w:rsidRDefault="00F960E6" w:rsidP="00255438">
      <w:pPr>
        <w:pStyle w:val="a3"/>
        <w:rPr>
          <w:b w:val="0"/>
        </w:rPr>
      </w:pPr>
      <w:r w:rsidRPr="002179E8">
        <w:t>четвертої</w:t>
      </w:r>
      <w:r w:rsidR="000103BD" w:rsidRPr="002179E8">
        <w:t xml:space="preserve"> </w:t>
      </w:r>
      <w:r w:rsidR="00C80EB8" w:rsidRPr="002179E8">
        <w:t>сесії Київської районної в м. Полтаві ради</w:t>
      </w:r>
    </w:p>
    <w:p w:rsidR="00C80EB8" w:rsidRPr="002179E8" w:rsidRDefault="002474C6" w:rsidP="00C80EB8">
      <w:pPr>
        <w:spacing w:after="0" w:line="240" w:lineRule="auto"/>
        <w:jc w:val="center"/>
        <w:rPr>
          <w:rFonts w:ascii="Times New Roman" w:hAnsi="Times New Roman" w:cs="Times New Roman"/>
          <w:b/>
          <w:sz w:val="28"/>
          <w:szCs w:val="28"/>
        </w:rPr>
      </w:pPr>
      <w:r w:rsidRPr="002179E8">
        <w:rPr>
          <w:rFonts w:ascii="Times New Roman" w:hAnsi="Times New Roman" w:cs="Times New Roman"/>
          <w:b/>
          <w:sz w:val="28"/>
          <w:szCs w:val="28"/>
        </w:rPr>
        <w:t>сьомого</w:t>
      </w:r>
      <w:r w:rsidR="00C80EB8" w:rsidRPr="002179E8">
        <w:rPr>
          <w:rFonts w:ascii="Times New Roman" w:hAnsi="Times New Roman" w:cs="Times New Roman"/>
          <w:b/>
          <w:sz w:val="28"/>
          <w:szCs w:val="28"/>
        </w:rPr>
        <w:t xml:space="preserve"> скликання</w:t>
      </w:r>
    </w:p>
    <w:p w:rsidR="00C80EB8" w:rsidRDefault="00C80EB8" w:rsidP="00C80EB8">
      <w:pPr>
        <w:spacing w:after="0" w:line="240" w:lineRule="auto"/>
        <w:rPr>
          <w:rFonts w:ascii="Times New Roman" w:hAnsi="Times New Roman" w:cs="Times New Roman"/>
          <w:b/>
          <w:sz w:val="28"/>
          <w:szCs w:val="28"/>
        </w:rPr>
      </w:pPr>
    </w:p>
    <w:p w:rsidR="004E19E1" w:rsidRDefault="004E19E1" w:rsidP="00C80EB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28.01.2016 </w:t>
      </w:r>
    </w:p>
    <w:p w:rsidR="00ED6024" w:rsidRPr="002179E8" w:rsidRDefault="00ED6024" w:rsidP="00C80EB8">
      <w:pPr>
        <w:spacing w:after="0" w:line="240" w:lineRule="auto"/>
        <w:rPr>
          <w:rFonts w:ascii="Times New Roman" w:hAnsi="Times New Roman" w:cs="Times New Roman"/>
          <w:b/>
          <w:sz w:val="28"/>
          <w:szCs w:val="28"/>
        </w:rPr>
      </w:pPr>
    </w:p>
    <w:p w:rsidR="00C80EB8" w:rsidRPr="00762994" w:rsidRDefault="00C80EB8" w:rsidP="00C80EB8">
      <w:pPr>
        <w:pStyle w:val="7"/>
        <w:jc w:val="both"/>
        <w:rPr>
          <w:iCs w:val="0"/>
          <w:szCs w:val="28"/>
        </w:rPr>
      </w:pPr>
      <w:r w:rsidRPr="00762994">
        <w:rPr>
          <w:iCs w:val="0"/>
          <w:szCs w:val="28"/>
        </w:rPr>
        <w:t xml:space="preserve">(сесію відкриває і веде голова районної ради </w:t>
      </w:r>
      <w:r w:rsidR="00526CDC" w:rsidRPr="00762994">
        <w:rPr>
          <w:iCs w:val="0"/>
          <w:szCs w:val="28"/>
        </w:rPr>
        <w:t>С.Синягівський</w:t>
      </w:r>
      <w:r w:rsidRPr="00762994">
        <w:rPr>
          <w:iCs w:val="0"/>
          <w:szCs w:val="28"/>
        </w:rPr>
        <w:t>)</w:t>
      </w:r>
    </w:p>
    <w:p w:rsidR="00C80EB8" w:rsidRPr="00762994" w:rsidRDefault="00C80EB8" w:rsidP="00C80EB8">
      <w:pPr>
        <w:spacing w:after="0" w:line="240" w:lineRule="auto"/>
        <w:rPr>
          <w:i/>
          <w:lang w:eastAsia="ru-RU"/>
        </w:rPr>
      </w:pPr>
    </w:p>
    <w:p w:rsidR="00C80EB8" w:rsidRPr="00ED6024" w:rsidRDefault="00C80EB8" w:rsidP="00C80EB8">
      <w:pPr>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 Шановні присутні!</w:t>
      </w:r>
    </w:p>
    <w:p w:rsidR="00C80EB8" w:rsidRPr="00ED6024" w:rsidRDefault="00C80EB8" w:rsidP="00C80EB8">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 xml:space="preserve">На </w:t>
      </w:r>
      <w:r w:rsidR="00F960E6" w:rsidRPr="00ED6024">
        <w:rPr>
          <w:rFonts w:ascii="Times New Roman" w:hAnsi="Times New Roman" w:cs="Times New Roman"/>
          <w:sz w:val="28"/>
          <w:szCs w:val="28"/>
        </w:rPr>
        <w:t>четверту</w:t>
      </w:r>
      <w:r w:rsidR="00526CDC" w:rsidRPr="00ED6024">
        <w:rPr>
          <w:rFonts w:ascii="Times New Roman" w:hAnsi="Times New Roman" w:cs="Times New Roman"/>
          <w:sz w:val="28"/>
          <w:szCs w:val="28"/>
        </w:rPr>
        <w:t xml:space="preserve"> </w:t>
      </w:r>
      <w:r w:rsidRPr="00ED6024">
        <w:rPr>
          <w:rFonts w:ascii="Times New Roman" w:hAnsi="Times New Roman" w:cs="Times New Roman"/>
          <w:sz w:val="28"/>
          <w:szCs w:val="28"/>
        </w:rPr>
        <w:t>сесію Київської районної в м. Полт</w:t>
      </w:r>
      <w:r w:rsidR="00E93E42" w:rsidRPr="00ED6024">
        <w:rPr>
          <w:rFonts w:ascii="Times New Roman" w:hAnsi="Times New Roman" w:cs="Times New Roman"/>
          <w:sz w:val="28"/>
          <w:szCs w:val="28"/>
        </w:rPr>
        <w:t>аві ради</w:t>
      </w:r>
      <w:r w:rsidR="003C1001" w:rsidRPr="00ED6024">
        <w:rPr>
          <w:rFonts w:ascii="Times New Roman" w:hAnsi="Times New Roman" w:cs="Times New Roman"/>
          <w:sz w:val="28"/>
          <w:szCs w:val="28"/>
        </w:rPr>
        <w:t xml:space="preserve"> </w:t>
      </w:r>
      <w:r w:rsidR="00EA22D5" w:rsidRPr="00ED6024">
        <w:rPr>
          <w:rFonts w:ascii="Times New Roman" w:hAnsi="Times New Roman" w:cs="Times New Roman"/>
          <w:sz w:val="28"/>
          <w:szCs w:val="28"/>
        </w:rPr>
        <w:t>сьомого</w:t>
      </w:r>
      <w:r w:rsidR="003C1001" w:rsidRPr="00ED6024">
        <w:rPr>
          <w:rFonts w:ascii="Times New Roman" w:hAnsi="Times New Roman" w:cs="Times New Roman"/>
          <w:sz w:val="28"/>
          <w:szCs w:val="28"/>
        </w:rPr>
        <w:t xml:space="preserve"> скликання із </w:t>
      </w:r>
      <w:r w:rsidR="00526CDC" w:rsidRPr="00ED6024">
        <w:rPr>
          <w:rFonts w:ascii="Times New Roman" w:hAnsi="Times New Roman" w:cs="Times New Roman"/>
          <w:sz w:val="28"/>
          <w:szCs w:val="28"/>
        </w:rPr>
        <w:t>36</w:t>
      </w:r>
      <w:r w:rsidRPr="00ED6024">
        <w:rPr>
          <w:rFonts w:ascii="Times New Roman" w:hAnsi="Times New Roman" w:cs="Times New Roman"/>
          <w:sz w:val="28"/>
          <w:szCs w:val="28"/>
        </w:rPr>
        <w:t xml:space="preserve"> обраних депутатів прибуло </w:t>
      </w:r>
      <w:r w:rsidR="002179E8" w:rsidRPr="00ED6024">
        <w:rPr>
          <w:rFonts w:ascii="Times New Roman" w:hAnsi="Times New Roman" w:cs="Times New Roman"/>
          <w:sz w:val="28"/>
          <w:szCs w:val="28"/>
        </w:rPr>
        <w:t>31</w:t>
      </w:r>
      <w:r w:rsidRPr="00ED6024">
        <w:rPr>
          <w:rFonts w:ascii="Times New Roman" w:hAnsi="Times New Roman" w:cs="Times New Roman"/>
          <w:sz w:val="28"/>
          <w:szCs w:val="28"/>
        </w:rPr>
        <w:t xml:space="preserve">. </w:t>
      </w: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ab/>
        <w:t>Кворум є.</w:t>
      </w:r>
    </w:p>
    <w:p w:rsidR="00C80EB8" w:rsidRPr="00ED6024" w:rsidRDefault="00C80EB8" w:rsidP="00C80EB8">
      <w:pPr>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Які пропозиції у депутатів відносно початку роботи?</w:t>
      </w:r>
    </w:p>
    <w:p w:rsidR="00C80EB8" w:rsidRPr="00ED6024" w:rsidRDefault="00C80EB8" w:rsidP="00C80EB8">
      <w:pPr>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Є пропозиція розпочати  роботу нашої сесії.</w:t>
      </w:r>
    </w:p>
    <w:p w:rsidR="00C80EB8" w:rsidRPr="00ED6024" w:rsidRDefault="00C80EB8" w:rsidP="00C80EB8">
      <w:pPr>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Інших пропозицій немає ?</w:t>
      </w:r>
      <w:r w:rsidRPr="00ED6024">
        <w:rPr>
          <w:rFonts w:ascii="Times New Roman" w:hAnsi="Times New Roman" w:cs="Times New Roman"/>
          <w:sz w:val="28"/>
          <w:szCs w:val="28"/>
        </w:rPr>
        <w:tab/>
        <w:t>Немає.</w:t>
      </w:r>
    </w:p>
    <w:p w:rsidR="00C80EB8" w:rsidRPr="00ED6024" w:rsidRDefault="00C80EB8" w:rsidP="00C80EB8">
      <w:pPr>
        <w:pStyle w:val="a5"/>
        <w:ind w:firstLine="720"/>
        <w:jc w:val="both"/>
        <w:rPr>
          <w:szCs w:val="28"/>
        </w:rPr>
      </w:pPr>
      <w:r w:rsidRPr="00ED6024">
        <w:rPr>
          <w:szCs w:val="28"/>
        </w:rPr>
        <w:t>Хто за те, щоб розпочати роботу сесії, прошу голосувати.</w:t>
      </w:r>
    </w:p>
    <w:p w:rsidR="00C80EB8" w:rsidRPr="00ED6024" w:rsidRDefault="002179E8" w:rsidP="00C80EB8">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rPr>
        <w:t>Хто за?31</w:t>
      </w:r>
      <w:r w:rsidR="00C80EB8" w:rsidRPr="00ED6024">
        <w:rPr>
          <w:rFonts w:ascii="Times New Roman" w:hAnsi="Times New Roman" w:cs="Times New Roman"/>
          <w:sz w:val="28"/>
        </w:rPr>
        <w:t xml:space="preserve">. </w:t>
      </w:r>
      <w:r w:rsidR="00D527FF" w:rsidRPr="00ED6024">
        <w:rPr>
          <w:rFonts w:ascii="Times New Roman" w:hAnsi="Times New Roman" w:cs="Times New Roman"/>
          <w:sz w:val="28"/>
          <w:szCs w:val="28"/>
        </w:rPr>
        <w:t xml:space="preserve">Хто проти ?  </w:t>
      </w:r>
      <w:r w:rsidRPr="00ED6024">
        <w:rPr>
          <w:rFonts w:ascii="Times New Roman" w:hAnsi="Times New Roman" w:cs="Times New Roman"/>
          <w:sz w:val="28"/>
          <w:szCs w:val="28"/>
        </w:rPr>
        <w:t>Немає</w:t>
      </w:r>
      <w:r w:rsidR="00D527FF" w:rsidRPr="00ED6024">
        <w:rPr>
          <w:rFonts w:ascii="Times New Roman" w:hAnsi="Times New Roman" w:cs="Times New Roman"/>
          <w:sz w:val="28"/>
          <w:szCs w:val="28"/>
        </w:rPr>
        <w:t xml:space="preserve">.   Хто утримався ? </w:t>
      </w:r>
      <w:r w:rsidRPr="00ED6024">
        <w:rPr>
          <w:rFonts w:ascii="Times New Roman" w:hAnsi="Times New Roman" w:cs="Times New Roman"/>
          <w:sz w:val="28"/>
          <w:szCs w:val="28"/>
        </w:rPr>
        <w:t>Немає</w:t>
      </w:r>
      <w:r w:rsidR="003A6B4D" w:rsidRPr="00ED6024">
        <w:rPr>
          <w:rFonts w:ascii="Times New Roman" w:hAnsi="Times New Roman" w:cs="Times New Roman"/>
          <w:sz w:val="28"/>
          <w:szCs w:val="28"/>
        </w:rPr>
        <w:t>.</w:t>
      </w:r>
    </w:p>
    <w:p w:rsidR="00C80EB8" w:rsidRPr="00ED6024" w:rsidRDefault="00C80EB8" w:rsidP="00C80EB8">
      <w:pPr>
        <w:spacing w:after="0" w:line="240" w:lineRule="auto"/>
        <w:ind w:firstLine="720"/>
        <w:jc w:val="both"/>
        <w:rPr>
          <w:rFonts w:ascii="Times New Roman" w:hAnsi="Times New Roman" w:cs="Times New Roman"/>
          <w:sz w:val="28"/>
        </w:rPr>
      </w:pPr>
      <w:r w:rsidRPr="00ED6024">
        <w:rPr>
          <w:rFonts w:ascii="Times New Roman" w:hAnsi="Times New Roman" w:cs="Times New Roman"/>
          <w:sz w:val="28"/>
          <w:szCs w:val="28"/>
        </w:rPr>
        <w:t>Приймається</w:t>
      </w:r>
    </w:p>
    <w:p w:rsidR="00C80EB8" w:rsidRPr="00ED6024" w:rsidRDefault="00F960E6" w:rsidP="00C80EB8">
      <w:pPr>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Четверту</w:t>
      </w:r>
      <w:r w:rsidR="003A6B4D" w:rsidRPr="00ED6024">
        <w:rPr>
          <w:rFonts w:ascii="Times New Roman" w:hAnsi="Times New Roman" w:cs="Times New Roman"/>
          <w:iCs/>
          <w:sz w:val="28"/>
          <w:szCs w:val="28"/>
        </w:rPr>
        <w:t xml:space="preserve"> </w:t>
      </w:r>
      <w:r w:rsidR="00C80EB8" w:rsidRPr="00ED6024">
        <w:rPr>
          <w:rFonts w:ascii="Times New Roman" w:hAnsi="Times New Roman" w:cs="Times New Roman"/>
          <w:iCs/>
          <w:sz w:val="28"/>
          <w:szCs w:val="28"/>
        </w:rPr>
        <w:t xml:space="preserve">сесію Київської районної в м. Полтаві ради </w:t>
      </w:r>
      <w:r w:rsidR="002179E8" w:rsidRPr="00ED6024">
        <w:rPr>
          <w:rFonts w:ascii="Times New Roman" w:hAnsi="Times New Roman" w:cs="Times New Roman"/>
          <w:iCs/>
          <w:sz w:val="28"/>
          <w:szCs w:val="28"/>
        </w:rPr>
        <w:t>сьомого</w:t>
      </w:r>
      <w:r w:rsidR="00C80EB8" w:rsidRPr="00ED6024">
        <w:rPr>
          <w:rFonts w:ascii="Times New Roman" w:hAnsi="Times New Roman" w:cs="Times New Roman"/>
          <w:iCs/>
          <w:sz w:val="28"/>
          <w:szCs w:val="28"/>
        </w:rPr>
        <w:t xml:space="preserve"> скликання оголошую відкритою (звучить гімн України).</w:t>
      </w:r>
    </w:p>
    <w:p w:rsidR="008215D2" w:rsidRPr="00ED6024" w:rsidRDefault="008215D2" w:rsidP="00C80EB8">
      <w:pPr>
        <w:spacing w:after="0" w:line="240" w:lineRule="auto"/>
        <w:ind w:firstLine="709"/>
        <w:jc w:val="both"/>
        <w:rPr>
          <w:rFonts w:ascii="Times New Roman" w:hAnsi="Times New Roman" w:cs="Times New Roman"/>
          <w:iCs/>
          <w:color w:val="FF0000"/>
          <w:sz w:val="28"/>
          <w:szCs w:val="28"/>
        </w:rPr>
      </w:pP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На сесію запрошені:</w:t>
      </w:r>
    </w:p>
    <w:p w:rsidR="00C80EB8" w:rsidRPr="00ED6024" w:rsidRDefault="00C80EB8" w:rsidP="00C80EB8">
      <w:pPr>
        <w:spacing w:after="0" w:line="240" w:lineRule="auto"/>
        <w:ind w:left="567"/>
        <w:jc w:val="both"/>
        <w:rPr>
          <w:rFonts w:ascii="Times New Roman" w:hAnsi="Times New Roman" w:cs="Times New Roman"/>
          <w:sz w:val="28"/>
          <w:szCs w:val="28"/>
        </w:rPr>
      </w:pPr>
      <w:r w:rsidRPr="00ED6024">
        <w:rPr>
          <w:rFonts w:ascii="Times New Roman" w:hAnsi="Times New Roman" w:cs="Times New Roman"/>
          <w:sz w:val="28"/>
          <w:szCs w:val="28"/>
        </w:rPr>
        <w:t>Працівники робочих органів районної ради (список додається).</w:t>
      </w:r>
    </w:p>
    <w:p w:rsidR="002179E8" w:rsidRDefault="006B2A84" w:rsidP="00C80EB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У залі присутні п</w:t>
      </w:r>
      <w:r w:rsidR="002179E8" w:rsidRPr="00ED6024">
        <w:rPr>
          <w:rFonts w:ascii="Times New Roman" w:hAnsi="Times New Roman" w:cs="Times New Roman"/>
          <w:sz w:val="28"/>
          <w:szCs w:val="28"/>
        </w:rPr>
        <w:t>редставники громади.</w:t>
      </w:r>
    </w:p>
    <w:p w:rsidR="006B2A84" w:rsidRPr="00ED6024" w:rsidRDefault="006B2A84" w:rsidP="00C80EB8">
      <w:pPr>
        <w:spacing w:after="0" w:line="240" w:lineRule="auto"/>
        <w:ind w:left="567"/>
        <w:jc w:val="both"/>
        <w:rPr>
          <w:rFonts w:ascii="Times New Roman" w:hAnsi="Times New Roman" w:cs="Times New Roman"/>
          <w:sz w:val="28"/>
          <w:szCs w:val="28"/>
        </w:rPr>
      </w:pPr>
    </w:p>
    <w:p w:rsidR="00C80EB8" w:rsidRPr="00ED6024" w:rsidRDefault="00C80EB8" w:rsidP="00C80EB8">
      <w:pPr>
        <w:spacing w:after="0" w:line="240" w:lineRule="auto"/>
        <w:ind w:left="567"/>
        <w:rPr>
          <w:rFonts w:ascii="Times New Roman" w:hAnsi="Times New Roman" w:cs="Times New Roman"/>
          <w:sz w:val="28"/>
          <w:szCs w:val="28"/>
        </w:rPr>
      </w:pPr>
      <w:r w:rsidRPr="00ED6024">
        <w:rPr>
          <w:rFonts w:ascii="Times New Roman" w:hAnsi="Times New Roman" w:cs="Times New Roman"/>
          <w:sz w:val="28"/>
          <w:szCs w:val="28"/>
        </w:rPr>
        <w:t>Шановні депутати!</w:t>
      </w: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Необхідно обрати робочі органи сесії.</w:t>
      </w: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 xml:space="preserve">Вношу пропозицію - </w:t>
      </w:r>
      <w:r w:rsidRPr="00ED6024">
        <w:rPr>
          <w:rFonts w:ascii="Times New Roman" w:hAnsi="Times New Roman" w:cs="Times New Roman"/>
          <w:bCs/>
          <w:sz w:val="28"/>
          <w:szCs w:val="28"/>
        </w:rPr>
        <w:t>секретаріат</w:t>
      </w:r>
      <w:r w:rsidRPr="00ED6024">
        <w:rPr>
          <w:rFonts w:ascii="Times New Roman" w:hAnsi="Times New Roman" w:cs="Times New Roman"/>
          <w:sz w:val="28"/>
          <w:szCs w:val="28"/>
        </w:rPr>
        <w:t xml:space="preserve"> сесії обрати в кількості 2 депутатів.</w:t>
      </w: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Чи будуть інші пр</w:t>
      </w:r>
      <w:r w:rsidR="003C1001" w:rsidRPr="00ED6024">
        <w:rPr>
          <w:rFonts w:ascii="Times New Roman" w:hAnsi="Times New Roman" w:cs="Times New Roman"/>
          <w:sz w:val="28"/>
          <w:szCs w:val="28"/>
        </w:rPr>
        <w:t>о</w:t>
      </w:r>
      <w:r w:rsidRPr="00ED6024">
        <w:rPr>
          <w:rFonts w:ascii="Times New Roman" w:hAnsi="Times New Roman" w:cs="Times New Roman"/>
          <w:sz w:val="28"/>
          <w:szCs w:val="28"/>
        </w:rPr>
        <w:t>позиції?</w:t>
      </w:r>
      <w:r w:rsidRPr="00ED6024">
        <w:rPr>
          <w:rFonts w:ascii="Times New Roman" w:hAnsi="Times New Roman" w:cs="Times New Roman"/>
          <w:sz w:val="28"/>
          <w:szCs w:val="28"/>
        </w:rPr>
        <w:tab/>
        <w:t>Немає.</w:t>
      </w:r>
    </w:p>
    <w:p w:rsidR="00C80EB8" w:rsidRPr="00ED6024" w:rsidRDefault="00C80EB8" w:rsidP="00C80EB8">
      <w:pPr>
        <w:pStyle w:val="6"/>
        <w:jc w:val="both"/>
        <w:rPr>
          <w:szCs w:val="28"/>
        </w:rPr>
      </w:pPr>
      <w:r w:rsidRPr="00ED6024">
        <w:rPr>
          <w:szCs w:val="28"/>
        </w:rPr>
        <w:t>Які є пропозиції по персональному складу ?</w:t>
      </w:r>
    </w:p>
    <w:p w:rsidR="00C80EB8" w:rsidRDefault="00C80EB8" w:rsidP="00C80EB8">
      <w:pPr>
        <w:spacing w:after="0"/>
        <w:rPr>
          <w:rFonts w:ascii="Times New Roman" w:hAnsi="Times New Roman" w:cs="Times New Roman"/>
          <w:sz w:val="28"/>
          <w:szCs w:val="28"/>
          <w:lang w:eastAsia="ru-RU"/>
        </w:rPr>
      </w:pPr>
      <w:r w:rsidRPr="00ED6024">
        <w:rPr>
          <w:rFonts w:ascii="Times New Roman" w:hAnsi="Times New Roman" w:cs="Times New Roman"/>
          <w:sz w:val="28"/>
          <w:szCs w:val="28"/>
          <w:lang w:eastAsia="ru-RU"/>
        </w:rPr>
        <w:t>Є пропозиція до секретаріату обрати</w:t>
      </w: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ab/>
      </w:r>
      <w:r w:rsidR="00D527FF" w:rsidRPr="00ED6024">
        <w:rPr>
          <w:rFonts w:ascii="Times New Roman" w:hAnsi="Times New Roman" w:cs="Times New Roman"/>
          <w:sz w:val="28"/>
          <w:szCs w:val="28"/>
        </w:rPr>
        <w:t>1.</w:t>
      </w:r>
      <w:r w:rsidR="002179E8" w:rsidRPr="00ED6024">
        <w:rPr>
          <w:rFonts w:ascii="Times New Roman" w:hAnsi="Times New Roman" w:cs="Times New Roman"/>
          <w:sz w:val="28"/>
          <w:szCs w:val="28"/>
        </w:rPr>
        <w:t>Говорун Юрій Дмитрович</w:t>
      </w:r>
    </w:p>
    <w:p w:rsidR="00C80EB8" w:rsidRDefault="00D527FF"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ab/>
        <w:t xml:space="preserve">2. </w:t>
      </w:r>
      <w:r w:rsidR="002179E8" w:rsidRPr="00ED6024">
        <w:rPr>
          <w:rFonts w:ascii="Times New Roman" w:hAnsi="Times New Roman" w:cs="Times New Roman"/>
          <w:sz w:val="28"/>
          <w:szCs w:val="28"/>
        </w:rPr>
        <w:t>Романова Ольга Валеріївна</w:t>
      </w:r>
    </w:p>
    <w:p w:rsidR="006B2A84" w:rsidRPr="00ED6024" w:rsidRDefault="006B2A84" w:rsidP="00C80EB8">
      <w:pPr>
        <w:spacing w:after="0" w:line="240" w:lineRule="auto"/>
        <w:jc w:val="both"/>
        <w:rPr>
          <w:rFonts w:ascii="Times New Roman" w:hAnsi="Times New Roman" w:cs="Times New Roman"/>
          <w:sz w:val="28"/>
          <w:szCs w:val="28"/>
        </w:rPr>
      </w:pP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Чи є інші пропозиції ?  - Немає.</w:t>
      </w:r>
    </w:p>
    <w:p w:rsidR="00C80EB8" w:rsidRPr="00ED6024" w:rsidRDefault="00C80EB8" w:rsidP="00C80EB8">
      <w:pPr>
        <w:pStyle w:val="6"/>
        <w:jc w:val="both"/>
        <w:rPr>
          <w:szCs w:val="28"/>
        </w:rPr>
      </w:pPr>
      <w:r w:rsidRPr="00ED6024">
        <w:rPr>
          <w:szCs w:val="28"/>
        </w:rPr>
        <w:t>Як будемо голосувати?</w:t>
      </w:r>
    </w:p>
    <w:p w:rsidR="00C80EB8" w:rsidRPr="00ED6024"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За кожну кандидатуру окремо чи списком ?</w:t>
      </w:r>
      <w:r w:rsidRPr="00ED6024">
        <w:rPr>
          <w:rFonts w:ascii="Times New Roman" w:hAnsi="Times New Roman" w:cs="Times New Roman"/>
          <w:sz w:val="28"/>
          <w:szCs w:val="28"/>
        </w:rPr>
        <w:tab/>
      </w:r>
      <w:r w:rsidRPr="00ED6024">
        <w:rPr>
          <w:rFonts w:ascii="Times New Roman" w:hAnsi="Times New Roman" w:cs="Times New Roman"/>
          <w:sz w:val="28"/>
          <w:szCs w:val="28"/>
        </w:rPr>
        <w:tab/>
        <w:t>Списком.</w:t>
      </w:r>
    </w:p>
    <w:p w:rsidR="00C80EB8" w:rsidRDefault="00C80EB8" w:rsidP="00C80EB8">
      <w:pPr>
        <w:spacing w:after="0" w:line="240" w:lineRule="auto"/>
        <w:jc w:val="both"/>
        <w:rPr>
          <w:rFonts w:ascii="Times New Roman" w:hAnsi="Times New Roman" w:cs="Times New Roman"/>
          <w:sz w:val="28"/>
          <w:szCs w:val="28"/>
        </w:rPr>
      </w:pPr>
      <w:r w:rsidRPr="00ED6024">
        <w:rPr>
          <w:rFonts w:ascii="Times New Roman" w:hAnsi="Times New Roman" w:cs="Times New Roman"/>
          <w:color w:val="FF0000"/>
          <w:sz w:val="28"/>
          <w:szCs w:val="28"/>
        </w:rPr>
        <w:tab/>
      </w:r>
      <w:r w:rsidRPr="00ED6024">
        <w:rPr>
          <w:rFonts w:ascii="Times New Roman" w:hAnsi="Times New Roman" w:cs="Times New Roman"/>
          <w:sz w:val="28"/>
          <w:szCs w:val="28"/>
        </w:rPr>
        <w:t>Хто за те, щоб названі депутати були обрані до скла</w:t>
      </w:r>
      <w:r w:rsidR="003C6FF2" w:rsidRPr="00ED6024">
        <w:rPr>
          <w:rFonts w:ascii="Times New Roman" w:hAnsi="Times New Roman" w:cs="Times New Roman"/>
          <w:sz w:val="28"/>
          <w:szCs w:val="28"/>
        </w:rPr>
        <w:t xml:space="preserve">ду секретаріату </w:t>
      </w:r>
      <w:r w:rsidR="00F960E6" w:rsidRPr="00ED6024">
        <w:rPr>
          <w:rFonts w:ascii="Times New Roman" w:hAnsi="Times New Roman" w:cs="Times New Roman"/>
          <w:sz w:val="28"/>
          <w:szCs w:val="28"/>
        </w:rPr>
        <w:t>четверту</w:t>
      </w:r>
      <w:r w:rsidR="00526CDC" w:rsidRPr="00ED6024">
        <w:rPr>
          <w:rFonts w:ascii="Times New Roman" w:hAnsi="Times New Roman" w:cs="Times New Roman"/>
          <w:sz w:val="28"/>
          <w:szCs w:val="28"/>
        </w:rPr>
        <w:t xml:space="preserve"> </w:t>
      </w:r>
      <w:r w:rsidRPr="00ED6024">
        <w:rPr>
          <w:rFonts w:ascii="Times New Roman" w:hAnsi="Times New Roman" w:cs="Times New Roman"/>
          <w:sz w:val="28"/>
          <w:szCs w:val="28"/>
        </w:rPr>
        <w:t>сесії прошу голосувати.</w:t>
      </w:r>
    </w:p>
    <w:p w:rsidR="006B2A84" w:rsidRPr="00ED6024" w:rsidRDefault="006B2A84" w:rsidP="00C80EB8">
      <w:pPr>
        <w:spacing w:after="0" w:line="240" w:lineRule="auto"/>
        <w:jc w:val="both"/>
        <w:rPr>
          <w:rFonts w:ascii="Times New Roman" w:hAnsi="Times New Roman" w:cs="Times New Roman"/>
          <w:sz w:val="28"/>
          <w:szCs w:val="28"/>
        </w:rPr>
      </w:pPr>
    </w:p>
    <w:p w:rsidR="002179E8" w:rsidRPr="00ED6024" w:rsidRDefault="00C80EB8" w:rsidP="002179E8">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ab/>
      </w:r>
      <w:r w:rsidR="002179E8" w:rsidRPr="00ED6024">
        <w:rPr>
          <w:rFonts w:ascii="Times New Roman" w:hAnsi="Times New Roman" w:cs="Times New Roman"/>
          <w:sz w:val="28"/>
        </w:rPr>
        <w:t xml:space="preserve">Хто за?31. </w:t>
      </w:r>
      <w:r w:rsidR="002179E8" w:rsidRPr="00ED6024">
        <w:rPr>
          <w:rFonts w:ascii="Times New Roman" w:hAnsi="Times New Roman" w:cs="Times New Roman"/>
          <w:sz w:val="28"/>
          <w:szCs w:val="28"/>
        </w:rPr>
        <w:t>Хто проти ?  Немає.   Хто утримався ? Немає.</w:t>
      </w:r>
    </w:p>
    <w:p w:rsidR="00C80EB8" w:rsidRPr="00ED6024" w:rsidRDefault="00C80EB8" w:rsidP="002179E8">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F36991" w:rsidRPr="00ED6024" w:rsidRDefault="00F36991" w:rsidP="00C80EB8">
      <w:pPr>
        <w:tabs>
          <w:tab w:val="right" w:pos="9355"/>
        </w:tabs>
        <w:spacing w:after="0" w:line="240" w:lineRule="auto"/>
        <w:ind w:firstLine="709"/>
        <w:jc w:val="both"/>
        <w:rPr>
          <w:rFonts w:ascii="Times New Roman" w:hAnsi="Times New Roman" w:cs="Times New Roman"/>
          <w:color w:val="FF0000"/>
          <w:sz w:val="28"/>
          <w:szCs w:val="28"/>
        </w:rPr>
      </w:pPr>
    </w:p>
    <w:p w:rsidR="003A6B4D" w:rsidRDefault="00AD3195" w:rsidP="003A6B4D">
      <w:pPr>
        <w:pStyle w:val="a7"/>
        <w:spacing w:after="0" w:line="240" w:lineRule="auto"/>
        <w:rPr>
          <w:rFonts w:ascii="Times New Roman" w:hAnsi="Times New Roman" w:cs="Times New Roman"/>
          <w:sz w:val="28"/>
          <w:szCs w:val="28"/>
        </w:rPr>
      </w:pPr>
      <w:r w:rsidRPr="00ED6024">
        <w:rPr>
          <w:rFonts w:ascii="Times New Roman" w:hAnsi="Times New Roman" w:cs="Times New Roman"/>
          <w:sz w:val="28"/>
          <w:szCs w:val="28"/>
        </w:rPr>
        <w:t xml:space="preserve">На імя голови районної ради </w:t>
      </w:r>
      <w:r w:rsidR="003A6B4D" w:rsidRPr="00ED6024">
        <w:rPr>
          <w:rFonts w:ascii="Times New Roman" w:hAnsi="Times New Roman" w:cs="Times New Roman"/>
          <w:sz w:val="28"/>
          <w:szCs w:val="28"/>
        </w:rPr>
        <w:t xml:space="preserve"> надійшли подання про створення депутатських фракцій</w:t>
      </w:r>
      <w:r w:rsidRPr="00ED6024">
        <w:rPr>
          <w:rFonts w:ascii="Times New Roman" w:hAnsi="Times New Roman" w:cs="Times New Roman"/>
          <w:sz w:val="28"/>
          <w:szCs w:val="28"/>
        </w:rPr>
        <w:t xml:space="preserve"> у Київській районній в м.Полтаві рад</w:t>
      </w:r>
      <w:r w:rsidR="005E18C8" w:rsidRPr="00ED6024">
        <w:rPr>
          <w:rFonts w:ascii="Times New Roman" w:hAnsi="Times New Roman" w:cs="Times New Roman"/>
          <w:sz w:val="28"/>
          <w:szCs w:val="28"/>
        </w:rPr>
        <w:t>і</w:t>
      </w:r>
      <w:r w:rsidR="003A6B4D" w:rsidRPr="00ED6024">
        <w:rPr>
          <w:rFonts w:ascii="Times New Roman" w:hAnsi="Times New Roman" w:cs="Times New Roman"/>
          <w:sz w:val="28"/>
          <w:szCs w:val="28"/>
        </w:rPr>
        <w:t>:</w:t>
      </w:r>
    </w:p>
    <w:p w:rsidR="006B2A84" w:rsidRPr="00ED6024" w:rsidRDefault="006B2A84" w:rsidP="003A6B4D">
      <w:pPr>
        <w:pStyle w:val="a7"/>
        <w:spacing w:after="0" w:line="240" w:lineRule="auto"/>
        <w:rPr>
          <w:rFonts w:ascii="Times New Roman" w:hAnsi="Times New Roman" w:cs="Times New Roman"/>
          <w:sz w:val="28"/>
          <w:szCs w:val="28"/>
        </w:rPr>
      </w:pPr>
    </w:p>
    <w:p w:rsidR="00AD3195" w:rsidRDefault="00AD3195" w:rsidP="00AD3195">
      <w:pPr>
        <w:pStyle w:val="a7"/>
        <w:numPr>
          <w:ilvl w:val="0"/>
          <w:numId w:val="16"/>
        </w:numPr>
        <w:spacing w:after="0" w:line="240" w:lineRule="auto"/>
        <w:rPr>
          <w:rFonts w:ascii="Times New Roman" w:hAnsi="Times New Roman" w:cs="Times New Roman"/>
          <w:sz w:val="28"/>
          <w:szCs w:val="28"/>
        </w:rPr>
      </w:pPr>
      <w:r w:rsidRPr="00ED6024">
        <w:rPr>
          <w:rFonts w:ascii="Times New Roman" w:hAnsi="Times New Roman" w:cs="Times New Roman"/>
          <w:sz w:val="28"/>
          <w:szCs w:val="28"/>
        </w:rPr>
        <w:lastRenderedPageBreak/>
        <w:t xml:space="preserve">від депутатів </w:t>
      </w:r>
      <w:r w:rsidR="00D33ABA" w:rsidRPr="00ED6024">
        <w:rPr>
          <w:rFonts w:ascii="Times New Roman" w:hAnsi="Times New Roman" w:cs="Times New Roman"/>
          <w:sz w:val="28"/>
          <w:szCs w:val="28"/>
        </w:rPr>
        <w:t>політичної партії «Всеукраїнське об</w:t>
      </w:r>
      <w:r w:rsidR="002C4333" w:rsidRPr="00ED6024">
        <w:rPr>
          <w:rFonts w:ascii="Times New Roman" w:hAnsi="Times New Roman" w:cs="Times New Roman"/>
          <w:sz w:val="28"/>
          <w:szCs w:val="28"/>
        </w:rPr>
        <w:t>’</w:t>
      </w:r>
      <w:r w:rsidR="00D33ABA" w:rsidRPr="00ED6024">
        <w:rPr>
          <w:rFonts w:ascii="Times New Roman" w:hAnsi="Times New Roman" w:cs="Times New Roman"/>
          <w:sz w:val="28"/>
          <w:szCs w:val="28"/>
        </w:rPr>
        <w:t xml:space="preserve">єднання </w:t>
      </w:r>
      <w:r w:rsidRPr="00ED6024">
        <w:rPr>
          <w:rFonts w:ascii="Times New Roman" w:hAnsi="Times New Roman" w:cs="Times New Roman"/>
          <w:sz w:val="28"/>
          <w:szCs w:val="28"/>
        </w:rPr>
        <w:t>«Батьківщина»</w:t>
      </w:r>
      <w:r w:rsidR="00D33ABA" w:rsidRPr="00ED6024">
        <w:rPr>
          <w:rFonts w:ascii="Times New Roman" w:hAnsi="Times New Roman" w:cs="Times New Roman"/>
          <w:sz w:val="28"/>
          <w:szCs w:val="28"/>
        </w:rPr>
        <w:t xml:space="preserve"> (голова  фракції Усачов А.М.)</w:t>
      </w:r>
      <w:r w:rsidR="002C4333" w:rsidRPr="00ED6024">
        <w:rPr>
          <w:rFonts w:ascii="Times New Roman" w:hAnsi="Times New Roman" w:cs="Times New Roman"/>
          <w:sz w:val="28"/>
          <w:szCs w:val="28"/>
        </w:rPr>
        <w:t>;</w:t>
      </w:r>
    </w:p>
    <w:p w:rsidR="006B2A84" w:rsidRPr="00ED6024" w:rsidRDefault="006B2A84" w:rsidP="006B2A84">
      <w:pPr>
        <w:pStyle w:val="a7"/>
        <w:spacing w:after="0" w:line="240" w:lineRule="auto"/>
        <w:ind w:left="900"/>
        <w:rPr>
          <w:rFonts w:ascii="Times New Roman" w:hAnsi="Times New Roman" w:cs="Times New Roman"/>
          <w:sz w:val="28"/>
          <w:szCs w:val="28"/>
        </w:rPr>
      </w:pPr>
    </w:p>
    <w:p w:rsidR="00D33ABA" w:rsidRDefault="00D33ABA" w:rsidP="00AD3195">
      <w:pPr>
        <w:pStyle w:val="a7"/>
        <w:numPr>
          <w:ilvl w:val="0"/>
          <w:numId w:val="16"/>
        </w:num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від депутатів політичної партії «Партія простих людей Сергія Капліна» (голова фракції Грузда Д.Є.)</w:t>
      </w:r>
      <w:r w:rsidR="002C4333" w:rsidRPr="00ED6024">
        <w:rPr>
          <w:rFonts w:ascii="Times New Roman" w:hAnsi="Times New Roman" w:cs="Times New Roman"/>
          <w:sz w:val="28"/>
          <w:szCs w:val="28"/>
        </w:rPr>
        <w:t>;</w:t>
      </w:r>
    </w:p>
    <w:p w:rsidR="006B2A84" w:rsidRPr="00ED6024" w:rsidRDefault="006B2A84" w:rsidP="006B2A84">
      <w:pPr>
        <w:pStyle w:val="a7"/>
        <w:spacing w:after="0" w:line="240" w:lineRule="auto"/>
        <w:ind w:left="900"/>
        <w:rPr>
          <w:rFonts w:ascii="Times New Roman" w:hAnsi="Times New Roman" w:cs="Times New Roman"/>
          <w:sz w:val="28"/>
          <w:szCs w:val="28"/>
        </w:rPr>
      </w:pPr>
    </w:p>
    <w:p w:rsidR="003A6B4D" w:rsidRDefault="003A6B4D" w:rsidP="003A6B4D">
      <w:pPr>
        <w:pStyle w:val="a7"/>
        <w:numPr>
          <w:ilvl w:val="0"/>
          <w:numId w:val="16"/>
        </w:num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 xml:space="preserve">від депутатів політичної партії </w:t>
      </w:r>
      <w:r w:rsidR="00AD3195" w:rsidRPr="00ED6024">
        <w:rPr>
          <w:rFonts w:ascii="Times New Roman" w:hAnsi="Times New Roman" w:cs="Times New Roman"/>
          <w:sz w:val="28"/>
          <w:szCs w:val="28"/>
        </w:rPr>
        <w:t>«Всеукраїнське обєднання «Свобода»</w:t>
      </w:r>
      <w:r w:rsidRPr="00ED6024">
        <w:rPr>
          <w:rFonts w:ascii="Times New Roman" w:hAnsi="Times New Roman" w:cs="Times New Roman"/>
          <w:sz w:val="28"/>
          <w:szCs w:val="28"/>
        </w:rPr>
        <w:t>, (</w:t>
      </w:r>
      <w:r w:rsidR="002C4333" w:rsidRPr="00ED6024">
        <w:rPr>
          <w:rFonts w:ascii="Times New Roman" w:hAnsi="Times New Roman" w:cs="Times New Roman"/>
          <w:sz w:val="28"/>
          <w:szCs w:val="28"/>
        </w:rPr>
        <w:t>голова фракції – Контарчук В.І.</w:t>
      </w:r>
      <w:r w:rsidRPr="00ED6024">
        <w:rPr>
          <w:rFonts w:ascii="Times New Roman" w:hAnsi="Times New Roman" w:cs="Times New Roman"/>
          <w:sz w:val="28"/>
          <w:szCs w:val="28"/>
        </w:rPr>
        <w:t>);</w:t>
      </w:r>
    </w:p>
    <w:p w:rsidR="006B2A84" w:rsidRPr="00ED6024" w:rsidRDefault="006B2A84" w:rsidP="006B2A84">
      <w:pPr>
        <w:pStyle w:val="a7"/>
        <w:spacing w:after="0" w:line="240" w:lineRule="auto"/>
        <w:ind w:left="900"/>
        <w:jc w:val="both"/>
        <w:rPr>
          <w:rFonts w:ascii="Times New Roman" w:hAnsi="Times New Roman" w:cs="Times New Roman"/>
          <w:sz w:val="28"/>
          <w:szCs w:val="28"/>
        </w:rPr>
      </w:pPr>
    </w:p>
    <w:p w:rsidR="003A6B4D" w:rsidRPr="00ED6024" w:rsidRDefault="003A6B4D" w:rsidP="003A6B4D">
      <w:pPr>
        <w:pStyle w:val="a7"/>
        <w:numPr>
          <w:ilvl w:val="0"/>
          <w:numId w:val="16"/>
        </w:num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 xml:space="preserve">від депутатів </w:t>
      </w:r>
      <w:r w:rsidR="00AD3195" w:rsidRPr="00ED6024">
        <w:rPr>
          <w:rFonts w:ascii="Times New Roman" w:hAnsi="Times New Roman" w:cs="Times New Roman"/>
          <w:sz w:val="28"/>
          <w:szCs w:val="28"/>
        </w:rPr>
        <w:t>політичної сили Полтавської міської організації партії «Блок Петра Порошенка «Солідарність»</w:t>
      </w:r>
      <w:r w:rsidRPr="00ED6024">
        <w:rPr>
          <w:rFonts w:ascii="Times New Roman" w:hAnsi="Times New Roman" w:cs="Times New Roman"/>
          <w:sz w:val="28"/>
          <w:szCs w:val="28"/>
        </w:rPr>
        <w:t xml:space="preserve"> (</w:t>
      </w:r>
      <w:r w:rsidR="002C4333" w:rsidRPr="00ED6024">
        <w:rPr>
          <w:rFonts w:ascii="Times New Roman" w:hAnsi="Times New Roman" w:cs="Times New Roman"/>
          <w:sz w:val="28"/>
          <w:szCs w:val="28"/>
        </w:rPr>
        <w:t>голова фракції - Запара В.Є.</w:t>
      </w:r>
      <w:r w:rsidRPr="00ED6024">
        <w:rPr>
          <w:rFonts w:ascii="Times New Roman" w:hAnsi="Times New Roman" w:cs="Times New Roman"/>
          <w:sz w:val="28"/>
          <w:szCs w:val="28"/>
        </w:rPr>
        <w:t>)</w:t>
      </w:r>
    </w:p>
    <w:p w:rsidR="00AD3195" w:rsidRPr="00ED6024" w:rsidRDefault="00AD3195" w:rsidP="00D33ABA">
      <w:pPr>
        <w:pStyle w:val="a7"/>
        <w:spacing w:after="0" w:line="240" w:lineRule="auto"/>
        <w:ind w:left="540"/>
        <w:jc w:val="both"/>
        <w:rPr>
          <w:rFonts w:ascii="Times New Roman" w:hAnsi="Times New Roman" w:cs="Times New Roman"/>
          <w:sz w:val="28"/>
          <w:szCs w:val="28"/>
        </w:rPr>
      </w:pPr>
    </w:p>
    <w:p w:rsidR="00AD3195" w:rsidRPr="00ED6024" w:rsidRDefault="00AD3195" w:rsidP="00AD3195">
      <w:pPr>
        <w:pStyle w:val="a7"/>
        <w:spacing w:after="0" w:line="240" w:lineRule="auto"/>
        <w:ind w:left="900"/>
        <w:jc w:val="both"/>
        <w:rPr>
          <w:rFonts w:ascii="Times New Roman" w:hAnsi="Times New Roman" w:cs="Times New Roman"/>
          <w:sz w:val="28"/>
          <w:szCs w:val="28"/>
        </w:rPr>
      </w:pPr>
      <w:r w:rsidRPr="00ED6024">
        <w:rPr>
          <w:rFonts w:ascii="Times New Roman" w:hAnsi="Times New Roman" w:cs="Times New Roman"/>
          <w:sz w:val="28"/>
          <w:szCs w:val="28"/>
        </w:rPr>
        <w:t>Є пропозиція прийняти подання до відома та врахувати їх в подальшій роботі.</w:t>
      </w:r>
    </w:p>
    <w:p w:rsidR="00AD3195" w:rsidRPr="00ED6024" w:rsidRDefault="00AD3195" w:rsidP="00AD3195">
      <w:pPr>
        <w:pStyle w:val="a7"/>
        <w:spacing w:after="0" w:line="240" w:lineRule="auto"/>
        <w:ind w:left="900"/>
        <w:jc w:val="both"/>
        <w:rPr>
          <w:rFonts w:ascii="Times New Roman" w:hAnsi="Times New Roman" w:cs="Times New Roman"/>
          <w:sz w:val="28"/>
          <w:szCs w:val="28"/>
        </w:rPr>
      </w:pPr>
      <w:r w:rsidRPr="00ED6024">
        <w:rPr>
          <w:rFonts w:ascii="Times New Roman" w:hAnsi="Times New Roman" w:cs="Times New Roman"/>
          <w:sz w:val="28"/>
          <w:szCs w:val="28"/>
        </w:rPr>
        <w:t>Заперечень немає?</w:t>
      </w:r>
      <w:r w:rsidR="006B2A84">
        <w:rPr>
          <w:rFonts w:ascii="Times New Roman" w:hAnsi="Times New Roman" w:cs="Times New Roman"/>
          <w:sz w:val="28"/>
          <w:szCs w:val="28"/>
        </w:rPr>
        <w:t xml:space="preserve"> Немає.</w:t>
      </w:r>
    </w:p>
    <w:p w:rsidR="00430C05" w:rsidRPr="00ED6024" w:rsidRDefault="00430C05" w:rsidP="00AD3195">
      <w:pPr>
        <w:pStyle w:val="a7"/>
        <w:spacing w:after="0" w:line="240" w:lineRule="auto"/>
        <w:ind w:left="900"/>
        <w:jc w:val="both"/>
        <w:rPr>
          <w:rFonts w:ascii="Times New Roman" w:hAnsi="Times New Roman" w:cs="Times New Roman"/>
          <w:color w:val="FF0000"/>
          <w:sz w:val="28"/>
          <w:szCs w:val="28"/>
        </w:rPr>
      </w:pPr>
    </w:p>
    <w:p w:rsidR="002C4333" w:rsidRPr="00ED6024" w:rsidRDefault="002C4333" w:rsidP="00AD3195">
      <w:pPr>
        <w:pStyle w:val="a7"/>
        <w:spacing w:after="0" w:line="240" w:lineRule="auto"/>
        <w:ind w:left="900"/>
        <w:jc w:val="both"/>
        <w:rPr>
          <w:rFonts w:ascii="Times New Roman" w:hAnsi="Times New Roman" w:cs="Times New Roman"/>
          <w:sz w:val="28"/>
          <w:szCs w:val="28"/>
        </w:rPr>
      </w:pPr>
      <w:r w:rsidRPr="00ED6024">
        <w:rPr>
          <w:rFonts w:ascii="Times New Roman" w:hAnsi="Times New Roman" w:cs="Times New Roman"/>
          <w:sz w:val="28"/>
          <w:szCs w:val="28"/>
        </w:rPr>
        <w:t xml:space="preserve">Шановні депутати! </w:t>
      </w:r>
    </w:p>
    <w:p w:rsidR="002C4333" w:rsidRDefault="002C4333" w:rsidP="00AD3195">
      <w:pPr>
        <w:pStyle w:val="a7"/>
        <w:spacing w:after="0" w:line="240" w:lineRule="auto"/>
        <w:ind w:left="900"/>
        <w:jc w:val="both"/>
        <w:rPr>
          <w:rFonts w:ascii="Times New Roman" w:hAnsi="Times New Roman" w:cs="Times New Roman"/>
          <w:sz w:val="28"/>
          <w:szCs w:val="28"/>
        </w:rPr>
      </w:pPr>
      <w:r w:rsidRPr="00ED6024">
        <w:rPr>
          <w:rFonts w:ascii="Times New Roman" w:hAnsi="Times New Roman" w:cs="Times New Roman"/>
          <w:sz w:val="28"/>
          <w:szCs w:val="28"/>
        </w:rPr>
        <w:t xml:space="preserve">Перед розглядом питань порядку пропоную заслухати інформацію завідувача загального відділу Коноплі І.Г. </w:t>
      </w:r>
    </w:p>
    <w:p w:rsidR="006B2A84" w:rsidRDefault="006B2A84" w:rsidP="00AD3195">
      <w:pPr>
        <w:pStyle w:val="a7"/>
        <w:spacing w:after="0" w:line="240" w:lineRule="auto"/>
        <w:ind w:left="900"/>
        <w:jc w:val="both"/>
        <w:rPr>
          <w:rFonts w:ascii="Times New Roman" w:hAnsi="Times New Roman" w:cs="Times New Roman"/>
          <w:color w:val="FF0000"/>
          <w:sz w:val="28"/>
          <w:szCs w:val="28"/>
        </w:rPr>
      </w:pPr>
    </w:p>
    <w:p w:rsidR="00D11521" w:rsidRPr="00D11521" w:rsidRDefault="00D11521" w:rsidP="00AD3195">
      <w:pPr>
        <w:pStyle w:val="a7"/>
        <w:spacing w:after="0" w:line="240" w:lineRule="auto"/>
        <w:ind w:left="900"/>
        <w:jc w:val="both"/>
        <w:rPr>
          <w:rFonts w:ascii="Times New Roman" w:hAnsi="Times New Roman" w:cs="Times New Roman"/>
          <w:i/>
          <w:sz w:val="28"/>
          <w:szCs w:val="28"/>
        </w:rPr>
      </w:pPr>
      <w:r w:rsidRPr="00D11521">
        <w:rPr>
          <w:rFonts w:ascii="Times New Roman" w:hAnsi="Times New Roman" w:cs="Times New Roman"/>
          <w:i/>
          <w:sz w:val="28"/>
          <w:szCs w:val="28"/>
        </w:rPr>
        <w:t>(Конопля)</w:t>
      </w:r>
    </w:p>
    <w:p w:rsidR="00D11521" w:rsidRDefault="00D11521" w:rsidP="00AD3195">
      <w:pPr>
        <w:pStyle w:val="a7"/>
        <w:spacing w:after="0" w:line="240" w:lineRule="auto"/>
        <w:ind w:left="900"/>
        <w:jc w:val="both"/>
        <w:rPr>
          <w:rFonts w:ascii="Times New Roman" w:hAnsi="Times New Roman" w:cs="Times New Roman"/>
          <w:color w:val="FF0000"/>
          <w:sz w:val="28"/>
          <w:szCs w:val="28"/>
        </w:rPr>
      </w:pPr>
    </w:p>
    <w:p w:rsidR="00D11521" w:rsidRDefault="00D11521" w:rsidP="00D11521">
      <w:pPr>
        <w:pStyle w:val="a7"/>
        <w:spacing w:after="0" w:line="240" w:lineRule="auto"/>
        <w:ind w:left="0" w:firstLine="900"/>
        <w:jc w:val="both"/>
        <w:rPr>
          <w:rFonts w:ascii="Times New Roman" w:hAnsi="Times New Roman" w:cs="Times New Roman"/>
          <w:sz w:val="28"/>
          <w:szCs w:val="28"/>
        </w:rPr>
      </w:pPr>
      <w:r w:rsidRPr="00D11521">
        <w:rPr>
          <w:rFonts w:ascii="Times New Roman" w:hAnsi="Times New Roman" w:cs="Times New Roman"/>
          <w:sz w:val="28"/>
          <w:szCs w:val="28"/>
        </w:rPr>
        <w:t xml:space="preserve">Шановні депутати! </w:t>
      </w:r>
    </w:p>
    <w:p w:rsidR="00D11521" w:rsidRPr="00D11521" w:rsidRDefault="00D11521" w:rsidP="00D11521">
      <w:pPr>
        <w:pStyle w:val="a7"/>
        <w:spacing w:after="0" w:line="240" w:lineRule="auto"/>
        <w:ind w:left="0" w:firstLine="900"/>
        <w:jc w:val="both"/>
        <w:rPr>
          <w:rFonts w:ascii="Times New Roman" w:hAnsi="Times New Roman" w:cs="Times New Roman"/>
          <w:sz w:val="28"/>
          <w:szCs w:val="28"/>
        </w:rPr>
      </w:pPr>
      <w:r w:rsidRPr="00D11521">
        <w:rPr>
          <w:rFonts w:ascii="Times New Roman" w:hAnsi="Times New Roman" w:cs="Times New Roman"/>
          <w:sz w:val="28"/>
          <w:szCs w:val="28"/>
        </w:rPr>
        <w:t>Відповідно до статей 56-58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Кабанету Міністрів України від 25 березня 20</w:t>
      </w:r>
      <w:r w:rsidR="006B2A84">
        <w:rPr>
          <w:rFonts w:ascii="Times New Roman" w:hAnsi="Times New Roman" w:cs="Times New Roman"/>
          <w:sz w:val="28"/>
          <w:szCs w:val="28"/>
        </w:rPr>
        <w:t>15 року №171 виконавчим комітетом</w:t>
      </w:r>
      <w:r w:rsidRPr="00D11521">
        <w:rPr>
          <w:rFonts w:ascii="Times New Roman" w:hAnsi="Times New Roman" w:cs="Times New Roman"/>
          <w:sz w:val="28"/>
          <w:szCs w:val="28"/>
        </w:rPr>
        <w:t xml:space="preserve"> Київської районної в м.Полтаві ради організовано проведення спеціальної перевірки щодо Синягівського С.О.</w:t>
      </w:r>
    </w:p>
    <w:p w:rsidR="00D11521" w:rsidRDefault="006B2A84" w:rsidP="00D11521">
      <w:pPr>
        <w:pStyle w:val="a7"/>
        <w:spacing w:after="0" w:line="240" w:lineRule="auto"/>
        <w:ind w:left="0" w:firstLine="900"/>
        <w:jc w:val="both"/>
        <w:rPr>
          <w:rFonts w:ascii="Times New Roman" w:hAnsi="Times New Roman" w:cs="Times New Roman"/>
          <w:sz w:val="28"/>
          <w:szCs w:val="28"/>
        </w:rPr>
      </w:pPr>
      <w:r>
        <w:rPr>
          <w:rFonts w:ascii="Times New Roman" w:hAnsi="Times New Roman" w:cs="Times New Roman"/>
          <w:sz w:val="28"/>
          <w:szCs w:val="28"/>
        </w:rPr>
        <w:t>Для проведення спецперевірки подавалися копії автобіографії, паспорта, доку</w:t>
      </w:r>
      <w:r w:rsidR="00DB5C61">
        <w:rPr>
          <w:rFonts w:ascii="Times New Roman" w:hAnsi="Times New Roman" w:cs="Times New Roman"/>
          <w:sz w:val="28"/>
          <w:szCs w:val="28"/>
        </w:rPr>
        <w:t>ментів про освіту</w:t>
      </w:r>
      <w:r>
        <w:rPr>
          <w:rFonts w:ascii="Times New Roman" w:hAnsi="Times New Roman" w:cs="Times New Roman"/>
          <w:sz w:val="28"/>
          <w:szCs w:val="28"/>
        </w:rPr>
        <w:t xml:space="preserve">, медичні довідки про стан здоровя за формою затвердженою МОЗ, військового квитка, </w:t>
      </w:r>
      <w:r w:rsidR="00DB5C61">
        <w:rPr>
          <w:rFonts w:ascii="Times New Roman" w:hAnsi="Times New Roman" w:cs="Times New Roman"/>
          <w:sz w:val="28"/>
          <w:szCs w:val="28"/>
        </w:rPr>
        <w:t>декларації про доходи, копії інших документів.</w:t>
      </w:r>
    </w:p>
    <w:p w:rsidR="006B2A84" w:rsidRPr="00D11521" w:rsidRDefault="006B2A84" w:rsidP="00D11521">
      <w:pPr>
        <w:pStyle w:val="a7"/>
        <w:spacing w:after="0" w:line="240" w:lineRule="auto"/>
        <w:ind w:left="0" w:firstLine="900"/>
        <w:jc w:val="both"/>
        <w:rPr>
          <w:rFonts w:ascii="Times New Roman" w:hAnsi="Times New Roman" w:cs="Times New Roman"/>
          <w:sz w:val="28"/>
          <w:szCs w:val="28"/>
        </w:rPr>
      </w:pPr>
      <w:r>
        <w:rPr>
          <w:rFonts w:ascii="Times New Roman" w:hAnsi="Times New Roman" w:cs="Times New Roman"/>
          <w:sz w:val="28"/>
          <w:szCs w:val="28"/>
        </w:rPr>
        <w:t xml:space="preserve">Запити про надання відомостей про Синягівського С.О. надсилалися до відповідних установ визанчених </w:t>
      </w:r>
      <w:r w:rsidRPr="00D11521">
        <w:rPr>
          <w:rFonts w:ascii="Times New Roman" w:hAnsi="Times New Roman" w:cs="Times New Roman"/>
          <w:sz w:val="28"/>
          <w:szCs w:val="28"/>
        </w:rPr>
        <w:t>постановою Кабанету Міністрів України від 25 березня 2015 року №171</w:t>
      </w:r>
      <w:r>
        <w:rPr>
          <w:rFonts w:ascii="Times New Roman" w:hAnsi="Times New Roman" w:cs="Times New Roman"/>
          <w:sz w:val="28"/>
          <w:szCs w:val="28"/>
        </w:rPr>
        <w:t>.</w:t>
      </w:r>
    </w:p>
    <w:p w:rsidR="00D11521" w:rsidRPr="006B2A84" w:rsidRDefault="006B2A84" w:rsidP="006B2A84">
      <w:pPr>
        <w:pStyle w:val="a7"/>
        <w:spacing w:after="0" w:line="240" w:lineRule="auto"/>
        <w:ind w:left="0" w:firstLine="900"/>
        <w:rPr>
          <w:rFonts w:ascii="Times New Roman" w:hAnsi="Times New Roman" w:cs="Times New Roman"/>
          <w:sz w:val="28"/>
          <w:szCs w:val="28"/>
        </w:rPr>
      </w:pPr>
      <w:r w:rsidRPr="006B2A84">
        <w:rPr>
          <w:rFonts w:ascii="Times New Roman" w:hAnsi="Times New Roman" w:cs="Times New Roman"/>
          <w:sz w:val="28"/>
          <w:szCs w:val="28"/>
        </w:rPr>
        <w:t xml:space="preserve">Інформації,  що перешкоджає зайняттю Синягівським С.О. посади </w:t>
      </w:r>
      <w:r w:rsidRPr="006B2A84">
        <w:rPr>
          <w:rFonts w:ascii="Times New Roman" w:hAnsi="Times New Roman" w:cs="Times New Roman"/>
          <w:sz w:val="28"/>
          <w:szCs w:val="28"/>
        </w:rPr>
        <w:t>голови районної ради</w:t>
      </w:r>
      <w:r w:rsidRPr="006B2A84">
        <w:rPr>
          <w:rFonts w:ascii="Times New Roman" w:hAnsi="Times New Roman" w:cs="Times New Roman"/>
          <w:sz w:val="28"/>
          <w:szCs w:val="28"/>
        </w:rPr>
        <w:t xml:space="preserve">  не виявлено.</w:t>
      </w:r>
    </w:p>
    <w:p w:rsidR="00D11521" w:rsidRDefault="00D11521" w:rsidP="00AD3195">
      <w:pPr>
        <w:pStyle w:val="a7"/>
        <w:spacing w:after="0" w:line="240" w:lineRule="auto"/>
        <w:ind w:left="900"/>
        <w:jc w:val="both"/>
        <w:rPr>
          <w:rFonts w:ascii="Times New Roman" w:hAnsi="Times New Roman" w:cs="Times New Roman"/>
          <w:color w:val="FF0000"/>
          <w:sz w:val="28"/>
          <w:szCs w:val="28"/>
        </w:rPr>
      </w:pPr>
    </w:p>
    <w:p w:rsidR="002C4333" w:rsidRPr="00585A00" w:rsidRDefault="002C4333" w:rsidP="00AD3195">
      <w:pPr>
        <w:pStyle w:val="a7"/>
        <w:spacing w:after="0" w:line="240" w:lineRule="auto"/>
        <w:ind w:left="900"/>
        <w:jc w:val="both"/>
        <w:rPr>
          <w:rFonts w:ascii="Times New Roman" w:hAnsi="Times New Roman" w:cs="Times New Roman"/>
          <w:sz w:val="28"/>
          <w:szCs w:val="28"/>
        </w:rPr>
      </w:pPr>
      <w:r w:rsidRPr="00585A00">
        <w:rPr>
          <w:rFonts w:ascii="Times New Roman" w:hAnsi="Times New Roman" w:cs="Times New Roman"/>
          <w:sz w:val="28"/>
          <w:szCs w:val="28"/>
        </w:rPr>
        <w:t>(після виступу Коноплі)</w:t>
      </w:r>
    </w:p>
    <w:p w:rsidR="002C4333" w:rsidRPr="00585A00" w:rsidRDefault="002C4333" w:rsidP="00AD3195">
      <w:pPr>
        <w:pStyle w:val="a7"/>
        <w:spacing w:after="0" w:line="240" w:lineRule="auto"/>
        <w:ind w:left="900"/>
        <w:jc w:val="both"/>
        <w:rPr>
          <w:rFonts w:ascii="Times New Roman" w:hAnsi="Times New Roman" w:cs="Times New Roman"/>
          <w:sz w:val="28"/>
          <w:szCs w:val="28"/>
        </w:rPr>
      </w:pPr>
    </w:p>
    <w:p w:rsidR="002C4333" w:rsidRPr="00585A00" w:rsidRDefault="002C4333" w:rsidP="00AD3195">
      <w:pPr>
        <w:pStyle w:val="a7"/>
        <w:spacing w:after="0" w:line="240" w:lineRule="auto"/>
        <w:ind w:left="900"/>
        <w:jc w:val="both"/>
        <w:rPr>
          <w:rFonts w:ascii="Times New Roman" w:hAnsi="Times New Roman" w:cs="Times New Roman"/>
          <w:i/>
          <w:sz w:val="28"/>
          <w:szCs w:val="28"/>
        </w:rPr>
      </w:pPr>
      <w:r w:rsidRPr="00585A00">
        <w:rPr>
          <w:rFonts w:ascii="Times New Roman" w:hAnsi="Times New Roman" w:cs="Times New Roman"/>
          <w:i/>
          <w:sz w:val="28"/>
          <w:szCs w:val="28"/>
        </w:rPr>
        <w:t>(Синягівський)</w:t>
      </w:r>
    </w:p>
    <w:p w:rsidR="002C4333" w:rsidRPr="00ED6024" w:rsidRDefault="002C4333" w:rsidP="00AD3195">
      <w:pPr>
        <w:pStyle w:val="a7"/>
        <w:spacing w:after="0" w:line="240" w:lineRule="auto"/>
        <w:ind w:left="900"/>
        <w:jc w:val="both"/>
        <w:rPr>
          <w:rFonts w:ascii="Times New Roman" w:hAnsi="Times New Roman" w:cs="Times New Roman"/>
          <w:color w:val="FF0000"/>
          <w:sz w:val="28"/>
          <w:szCs w:val="28"/>
        </w:rPr>
      </w:pPr>
    </w:p>
    <w:p w:rsidR="002C4333" w:rsidRPr="00D11521" w:rsidRDefault="002C4333" w:rsidP="002C4333">
      <w:pPr>
        <w:pStyle w:val="a7"/>
        <w:spacing w:after="0" w:line="240" w:lineRule="auto"/>
        <w:ind w:left="900"/>
        <w:jc w:val="both"/>
        <w:rPr>
          <w:rFonts w:ascii="Times New Roman" w:hAnsi="Times New Roman" w:cs="Times New Roman"/>
          <w:sz w:val="28"/>
          <w:szCs w:val="28"/>
        </w:rPr>
      </w:pPr>
      <w:r w:rsidRPr="00D11521">
        <w:rPr>
          <w:rFonts w:ascii="Times New Roman" w:hAnsi="Times New Roman" w:cs="Times New Roman"/>
          <w:sz w:val="28"/>
          <w:szCs w:val="28"/>
        </w:rPr>
        <w:t>Є пропозиція прийняти подання до відома. Заперечень немає?</w:t>
      </w:r>
      <w:r w:rsidR="00DB5C61">
        <w:rPr>
          <w:rFonts w:ascii="Times New Roman" w:hAnsi="Times New Roman" w:cs="Times New Roman"/>
          <w:sz w:val="28"/>
          <w:szCs w:val="28"/>
        </w:rPr>
        <w:t xml:space="preserve"> Немає.</w:t>
      </w:r>
      <w:bookmarkStart w:id="0" w:name="_GoBack"/>
      <w:bookmarkEnd w:id="0"/>
    </w:p>
    <w:p w:rsidR="002C4333" w:rsidRPr="00ED6024" w:rsidRDefault="002C4333" w:rsidP="00AD3195">
      <w:pPr>
        <w:pStyle w:val="a7"/>
        <w:spacing w:after="0" w:line="240" w:lineRule="auto"/>
        <w:ind w:left="900"/>
        <w:jc w:val="both"/>
        <w:rPr>
          <w:rFonts w:ascii="Times New Roman" w:hAnsi="Times New Roman" w:cs="Times New Roman"/>
          <w:color w:val="FF0000"/>
          <w:sz w:val="28"/>
          <w:szCs w:val="28"/>
        </w:rPr>
      </w:pPr>
    </w:p>
    <w:p w:rsidR="00D11521" w:rsidRDefault="00C80EB8" w:rsidP="006B2A84">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r w:rsidR="00D11521">
        <w:rPr>
          <w:rFonts w:ascii="Times New Roman" w:hAnsi="Times New Roman" w:cs="Times New Roman"/>
          <w:sz w:val="28"/>
          <w:szCs w:val="28"/>
        </w:rPr>
        <w:br w:type="page"/>
      </w:r>
    </w:p>
    <w:p w:rsidR="00C80EB8" w:rsidRPr="00ED6024" w:rsidRDefault="00C80EB8" w:rsidP="00C80EB8">
      <w:pPr>
        <w:tabs>
          <w:tab w:val="right" w:pos="9355"/>
        </w:tabs>
        <w:spacing w:after="0" w:line="240" w:lineRule="auto"/>
        <w:ind w:firstLine="709"/>
        <w:jc w:val="both"/>
        <w:rPr>
          <w:rFonts w:ascii="Times New Roman" w:hAnsi="Times New Roman" w:cs="Times New Roman"/>
          <w:sz w:val="28"/>
          <w:szCs w:val="28"/>
        </w:rPr>
      </w:pPr>
    </w:p>
    <w:p w:rsidR="00AD3195" w:rsidRPr="00ED6024" w:rsidRDefault="00AD3195" w:rsidP="00AD3195">
      <w:pPr>
        <w:spacing w:after="0" w:line="240" w:lineRule="auto"/>
        <w:jc w:val="center"/>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 О Р Я Д О К     Д Е Н Н И Й</w:t>
      </w:r>
    </w:p>
    <w:p w:rsidR="00AD3195" w:rsidRPr="00ED6024" w:rsidRDefault="00AD3195" w:rsidP="00AD3195">
      <w:pPr>
        <w:spacing w:after="0" w:line="240" w:lineRule="auto"/>
        <w:jc w:val="center"/>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четвертої сесії Київської районної в м. Полтаві ради</w:t>
      </w:r>
    </w:p>
    <w:p w:rsidR="00AD3195" w:rsidRPr="00ED6024" w:rsidRDefault="00AD3195" w:rsidP="00585A00">
      <w:pPr>
        <w:spacing w:after="0" w:line="240" w:lineRule="auto"/>
        <w:jc w:val="center"/>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сьомого скликання</w:t>
      </w:r>
    </w:p>
    <w:p w:rsidR="00AD3195" w:rsidRPr="00ED6024" w:rsidRDefault="00AD3195" w:rsidP="00AD3195">
      <w:pPr>
        <w:spacing w:after="0" w:line="240" w:lineRule="auto"/>
        <w:rPr>
          <w:rFonts w:ascii="Times New Roman" w:eastAsia="Times New Roman" w:hAnsi="Times New Roman" w:cs="Times New Roman"/>
          <w:sz w:val="28"/>
          <w:szCs w:val="28"/>
          <w:u w:val="single"/>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579"/>
        <w:gridCol w:w="7895"/>
      </w:tblGrid>
      <w:tr w:rsidR="002179E8" w:rsidRPr="00ED6024" w:rsidTr="00585A00">
        <w:trPr>
          <w:trHeight w:val="708"/>
        </w:trPr>
        <w:tc>
          <w:tcPr>
            <w:tcW w:w="0" w:type="auto"/>
            <w:vMerge w:val="restart"/>
            <w:tcBorders>
              <w:top w:val="single" w:sz="4" w:space="0" w:color="auto"/>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lang w:val="en-US"/>
              </w:rPr>
            </w:pPr>
            <w:r w:rsidRPr="00ED6024">
              <w:rPr>
                <w:rFonts w:ascii="Times New Roman" w:eastAsia="Times New Roman" w:hAnsi="Times New Roman" w:cs="Times New Roman"/>
                <w:sz w:val="28"/>
                <w:szCs w:val="28"/>
                <w:lang w:val="en-US"/>
              </w:rPr>
              <w:t>1</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Про затвердження звіту про виконання районного бюджету за 2015 рік</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Доповідає: Гаркун А.В. – начальник фінансового управління виконкому районної ради                                               до 15 хв.</w:t>
            </w:r>
          </w:p>
        </w:tc>
      </w:tr>
      <w:tr w:rsidR="002179E8" w:rsidRPr="00ED6024" w:rsidTr="00585A00">
        <w:trPr>
          <w:trHeight w:val="708"/>
        </w:trPr>
        <w:tc>
          <w:tcPr>
            <w:tcW w:w="0" w:type="auto"/>
            <w:vMerge w:val="restart"/>
            <w:tcBorders>
              <w:top w:val="single" w:sz="4" w:space="0" w:color="auto"/>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lang w:val="en-US"/>
              </w:rPr>
              <w:t>2</w:t>
            </w:r>
            <w:r w:rsidRPr="00ED6024">
              <w:rPr>
                <w:rFonts w:ascii="Times New Roman" w:eastAsia="Times New Roman" w:hAnsi="Times New Roman" w:cs="Times New Roman"/>
                <w:sz w:val="28"/>
                <w:szCs w:val="28"/>
              </w:rPr>
              <w:t>.</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Про використання бюджетних коштів за липень-грудень 2015 року</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Доповідає: Гаркун А.В. – начальник фінансового управління виконкому районної ради                                               до 15 хв.</w:t>
            </w:r>
          </w:p>
        </w:tc>
      </w:tr>
      <w:tr w:rsidR="002179E8" w:rsidRPr="00ED6024" w:rsidTr="00585A00">
        <w:trPr>
          <w:trHeight w:val="708"/>
        </w:trPr>
        <w:tc>
          <w:tcPr>
            <w:tcW w:w="0" w:type="auto"/>
            <w:vMerge w:val="restart"/>
            <w:tcBorders>
              <w:top w:val="single" w:sz="4" w:space="0" w:color="auto"/>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lang w:val="en-US"/>
              </w:rPr>
              <w:t>3</w:t>
            </w:r>
            <w:r w:rsidRPr="00ED6024">
              <w:rPr>
                <w:rFonts w:ascii="Times New Roman" w:eastAsia="Times New Roman" w:hAnsi="Times New Roman" w:cs="Times New Roman"/>
                <w:sz w:val="28"/>
                <w:szCs w:val="28"/>
              </w:rPr>
              <w:t>.</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Про затвердження виконавчих  органів районної ради, встановлення їх структури та загальної чисельності</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15 хв</w:t>
            </w:r>
          </w:p>
        </w:tc>
      </w:tr>
      <w:tr w:rsidR="002179E8" w:rsidRPr="00ED6024" w:rsidTr="00585A00">
        <w:trPr>
          <w:trHeight w:val="708"/>
        </w:trPr>
        <w:tc>
          <w:tcPr>
            <w:tcW w:w="0" w:type="auto"/>
            <w:vMerge w:val="restart"/>
            <w:tcBorders>
              <w:top w:val="single" w:sz="4" w:space="0" w:color="auto"/>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4.</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Про затвердження Положення про фінансове управління виконавчого комітету Київської районнної в м.Полтаві ради</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Доповідає: Гаркун А.В. – начальник фінансового управління виконкому районної ради                                               до 15 хв.</w:t>
            </w:r>
          </w:p>
        </w:tc>
      </w:tr>
      <w:tr w:rsidR="002179E8" w:rsidRPr="00ED6024" w:rsidTr="00585A00">
        <w:trPr>
          <w:trHeight w:val="708"/>
        </w:trPr>
        <w:tc>
          <w:tcPr>
            <w:tcW w:w="0" w:type="auto"/>
            <w:vMerge w:val="restart"/>
            <w:tcBorders>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lang w:val="en-US"/>
              </w:rPr>
              <w:t>5</w:t>
            </w:r>
            <w:r w:rsidRPr="00ED6024">
              <w:rPr>
                <w:rFonts w:ascii="Times New Roman" w:eastAsia="Times New Roman" w:hAnsi="Times New Roman" w:cs="Times New Roman"/>
                <w:sz w:val="28"/>
                <w:szCs w:val="28"/>
              </w:rPr>
              <w:t>.</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Про положення помічника-консультанта депутата Київської районної в м.Полтаві ради та опису посвідчення помічника-консультанта</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Доповідає:Контарчук В.І. – заступник голови районної ради</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 xml:space="preserve">                                                                                              до 15 хв.</w:t>
            </w:r>
          </w:p>
        </w:tc>
      </w:tr>
      <w:tr w:rsidR="002179E8" w:rsidRPr="00ED6024" w:rsidTr="00585A00">
        <w:trPr>
          <w:trHeight w:val="1174"/>
        </w:trPr>
        <w:tc>
          <w:tcPr>
            <w:tcW w:w="0" w:type="auto"/>
            <w:vMerge w:val="restart"/>
            <w:tcBorders>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lang w:val="en-US"/>
              </w:rPr>
              <w:t>6</w:t>
            </w:r>
            <w:r w:rsidRPr="00ED6024">
              <w:rPr>
                <w:rFonts w:ascii="Times New Roman" w:eastAsia="Times New Roman" w:hAnsi="Times New Roman" w:cs="Times New Roman"/>
                <w:sz w:val="28"/>
                <w:szCs w:val="28"/>
              </w:rPr>
              <w:t>.</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Про встановлення надбавок на І квартал 2016 року голові районної ради та заступнику голови районної ради</w:t>
            </w:r>
          </w:p>
          <w:p w:rsidR="00AD3195" w:rsidRPr="00ED6024" w:rsidRDefault="00AD3195" w:rsidP="00585A00">
            <w:pPr>
              <w:tabs>
                <w:tab w:val="left" w:pos="6375"/>
                <w:tab w:val="right" w:pos="9258"/>
              </w:tabs>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ab/>
            </w:r>
            <w:r w:rsidRPr="00ED6024">
              <w:rPr>
                <w:rFonts w:ascii="Times New Roman" w:eastAsia="Times New Roman" w:hAnsi="Times New Roman" w:cs="Times New Roman"/>
                <w:sz w:val="28"/>
                <w:szCs w:val="28"/>
              </w:rPr>
              <w:tab/>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2179E8" w:rsidRPr="00ED6024" w:rsidTr="00585A00">
        <w:trPr>
          <w:trHeight w:val="708"/>
        </w:trPr>
        <w:tc>
          <w:tcPr>
            <w:tcW w:w="0" w:type="auto"/>
            <w:vMerge w:val="restart"/>
            <w:tcBorders>
              <w:left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lang w:val="en-US"/>
              </w:rPr>
              <w:t>7</w:t>
            </w:r>
            <w:r w:rsidRPr="00ED6024">
              <w:rPr>
                <w:rFonts w:ascii="Times New Roman" w:eastAsia="Times New Roman" w:hAnsi="Times New Roman" w:cs="Times New Roman"/>
                <w:sz w:val="28"/>
                <w:szCs w:val="28"/>
              </w:rPr>
              <w:t xml:space="preserve">. </w:t>
            </w:r>
          </w:p>
        </w:tc>
        <w:tc>
          <w:tcPr>
            <w:tcW w:w="9474" w:type="dxa"/>
            <w:gridSpan w:val="2"/>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Про встановлення премії на І квартал 2016 року голові районної ради та заступнику голови районної ради</w:t>
            </w:r>
          </w:p>
          <w:p w:rsidR="00AD3195" w:rsidRPr="00ED6024" w:rsidRDefault="00AD3195" w:rsidP="00585A00">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ab/>
            </w:r>
            <w:r w:rsidRPr="00ED6024">
              <w:rPr>
                <w:rFonts w:ascii="Times New Roman" w:eastAsia="Times New Roman" w:hAnsi="Times New Roman" w:cs="Times New Roman"/>
                <w:sz w:val="28"/>
                <w:szCs w:val="28"/>
              </w:rPr>
              <w:tab/>
              <w:t>(додатково)</w:t>
            </w:r>
          </w:p>
        </w:tc>
      </w:tr>
      <w:tr w:rsidR="002179E8" w:rsidRPr="00ED6024" w:rsidTr="00585A00">
        <w:trPr>
          <w:trHeight w:val="708"/>
        </w:trPr>
        <w:tc>
          <w:tcPr>
            <w:tcW w:w="0" w:type="auto"/>
            <w:vMerge/>
            <w:tcBorders>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eastAsia="Times New Roman" w:hAnsi="Times New Roman" w:cs="Times New Roman"/>
                <w:sz w:val="26"/>
                <w:szCs w:val="26"/>
              </w:rPr>
            </w:pPr>
          </w:p>
        </w:tc>
        <w:tc>
          <w:tcPr>
            <w:tcW w:w="7895" w:type="dxa"/>
            <w:tcBorders>
              <w:top w:val="single" w:sz="4" w:space="0" w:color="auto"/>
              <w:left w:val="single" w:sz="4" w:space="0" w:color="auto"/>
              <w:bottom w:val="single" w:sz="4" w:space="0" w:color="auto"/>
              <w:right w:val="single" w:sz="4" w:space="0" w:color="auto"/>
            </w:tcBorders>
          </w:tcPr>
          <w:p w:rsidR="00AD3195" w:rsidRPr="00ED6024" w:rsidRDefault="00AD3195" w:rsidP="00585A00">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2179E8" w:rsidRPr="00ED6024" w:rsidTr="00585A00">
        <w:trPr>
          <w:trHeight w:val="650"/>
        </w:trPr>
        <w:tc>
          <w:tcPr>
            <w:tcW w:w="874" w:type="dxa"/>
            <w:tcBorders>
              <w:top w:val="single" w:sz="4" w:space="0" w:color="auto"/>
              <w:left w:val="single" w:sz="4" w:space="0" w:color="auto"/>
              <w:bottom w:val="single" w:sz="4" w:space="0" w:color="auto"/>
              <w:right w:val="single" w:sz="4" w:space="0" w:color="auto"/>
            </w:tcBorders>
            <w:hideMark/>
          </w:tcPr>
          <w:p w:rsidR="00AD3195" w:rsidRPr="00ED6024" w:rsidRDefault="00AD3195" w:rsidP="00AD3195">
            <w:pPr>
              <w:spacing w:after="0" w:line="240" w:lineRule="auto"/>
              <w:jc w:val="center"/>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8.</w:t>
            </w:r>
          </w:p>
        </w:tc>
        <w:tc>
          <w:tcPr>
            <w:tcW w:w="9474" w:type="dxa"/>
            <w:gridSpan w:val="2"/>
            <w:tcBorders>
              <w:top w:val="single" w:sz="4" w:space="0" w:color="auto"/>
              <w:left w:val="single" w:sz="4" w:space="0" w:color="auto"/>
              <w:bottom w:val="single" w:sz="4" w:space="0" w:color="auto"/>
              <w:right w:val="single" w:sz="4" w:space="0" w:color="auto"/>
            </w:tcBorders>
            <w:hideMark/>
          </w:tcPr>
          <w:p w:rsidR="00AD3195" w:rsidRPr="00ED6024" w:rsidRDefault="00AD3195" w:rsidP="00AD3195">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Різне – до 30 хв.</w:t>
            </w:r>
          </w:p>
          <w:p w:rsidR="00AD3195" w:rsidRPr="00ED6024" w:rsidRDefault="00AD3195" w:rsidP="00AD3195">
            <w:pPr>
              <w:spacing w:after="0" w:line="240" w:lineRule="auto"/>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Для виступів – до 5хв.</w:t>
            </w:r>
          </w:p>
          <w:p w:rsidR="00AD3195" w:rsidRPr="00ED6024" w:rsidRDefault="00AD3195" w:rsidP="00AD3195">
            <w:pPr>
              <w:spacing w:after="0" w:line="240" w:lineRule="auto"/>
              <w:rPr>
                <w:rFonts w:ascii="Times New Roman" w:eastAsia="Times New Roman" w:hAnsi="Times New Roman" w:cs="Times New Roman"/>
                <w:sz w:val="26"/>
                <w:szCs w:val="26"/>
              </w:rPr>
            </w:pPr>
            <w:r w:rsidRPr="00ED6024">
              <w:rPr>
                <w:rFonts w:ascii="Times New Roman" w:eastAsia="Times New Roman" w:hAnsi="Times New Roman" w:cs="Times New Roman"/>
                <w:sz w:val="28"/>
                <w:szCs w:val="28"/>
              </w:rPr>
              <w:t>Для довідок, заяв, оголошень, питань – до 3 хв.</w:t>
            </w:r>
          </w:p>
        </w:tc>
      </w:tr>
    </w:tbl>
    <w:p w:rsidR="009A4707" w:rsidRPr="00ED6024" w:rsidRDefault="009A4707" w:rsidP="009A4707">
      <w:pPr>
        <w:spacing w:after="0" w:line="240" w:lineRule="auto"/>
        <w:jc w:val="both"/>
        <w:rPr>
          <w:rFonts w:ascii="Times New Roman" w:eastAsia="Times New Roman" w:hAnsi="Times New Roman" w:cs="Times New Roman"/>
          <w:sz w:val="28"/>
          <w:szCs w:val="28"/>
        </w:rPr>
      </w:pPr>
    </w:p>
    <w:p w:rsidR="009A4707" w:rsidRPr="00ED6024" w:rsidRDefault="009A4707" w:rsidP="009A4707">
      <w:pPr>
        <w:spacing w:after="0" w:line="240" w:lineRule="auto"/>
        <w:jc w:val="both"/>
        <w:rPr>
          <w:rFonts w:ascii="Times New Roman" w:eastAsia="Times New Roman" w:hAnsi="Times New Roman" w:cs="Times New Roman"/>
          <w:color w:val="FF0000"/>
          <w:sz w:val="28"/>
          <w:szCs w:val="28"/>
        </w:rPr>
      </w:pPr>
      <w:r w:rsidRPr="00ED6024">
        <w:rPr>
          <w:rFonts w:ascii="Times New Roman" w:eastAsia="Times New Roman" w:hAnsi="Times New Roman" w:cs="Times New Roman"/>
          <w:sz w:val="28"/>
          <w:szCs w:val="28"/>
        </w:rPr>
        <w:t>З десяти питань два - основні питання «</w:t>
      </w:r>
      <w:r w:rsidRPr="00ED6024">
        <w:rPr>
          <w:rFonts w:ascii="Times New Roman" w:hAnsi="Times New Roman" w:cs="Times New Roman"/>
          <w:sz w:val="28"/>
          <w:szCs w:val="28"/>
        </w:rPr>
        <w:t xml:space="preserve">Про виконання Програми економічного і соціального розвитку Київського району м. Полтави за 2015 рік та затвердження відповідної Програми на 2016 рік» та </w:t>
      </w:r>
      <w:r w:rsidRPr="00ED6024">
        <w:rPr>
          <w:rFonts w:ascii="Times New Roman" w:eastAsia="Times New Roman" w:hAnsi="Times New Roman" w:cs="Times New Roman"/>
          <w:sz w:val="28"/>
          <w:szCs w:val="28"/>
        </w:rPr>
        <w:t xml:space="preserve"> «Про розгляд заяв громадян з питань </w:t>
      </w:r>
      <w:r w:rsidRPr="00ED6024">
        <w:rPr>
          <w:rFonts w:ascii="Times New Roman" w:eastAsia="Times New Roman" w:hAnsi="Times New Roman" w:cs="Times New Roman"/>
          <w:sz w:val="28"/>
          <w:szCs w:val="28"/>
        </w:rPr>
        <w:lastRenderedPageBreak/>
        <w:t>будівництва та земельних питань» зняті з порядку денного на засідання Президії районної ради</w:t>
      </w:r>
      <w:r w:rsidRPr="00ED6024">
        <w:rPr>
          <w:rFonts w:ascii="Times New Roman" w:eastAsia="Times New Roman" w:hAnsi="Times New Roman" w:cs="Times New Roman"/>
          <w:color w:val="FF0000"/>
          <w:sz w:val="28"/>
          <w:szCs w:val="28"/>
        </w:rPr>
        <w:t xml:space="preserve">. </w:t>
      </w:r>
    </w:p>
    <w:p w:rsidR="00AD3195" w:rsidRPr="00ED6024" w:rsidRDefault="00AD3195" w:rsidP="00526CDC">
      <w:pPr>
        <w:spacing w:after="0" w:line="240" w:lineRule="auto"/>
        <w:jc w:val="center"/>
        <w:rPr>
          <w:rFonts w:ascii="Times New Roman" w:eastAsia="Times New Roman" w:hAnsi="Times New Roman" w:cs="Times New Roman"/>
          <w:sz w:val="28"/>
          <w:szCs w:val="28"/>
        </w:rPr>
      </w:pPr>
    </w:p>
    <w:p w:rsidR="00AD3195" w:rsidRPr="00ED6024" w:rsidRDefault="00D73644" w:rsidP="00D73644">
      <w:pPr>
        <w:spacing w:after="0" w:line="240" w:lineRule="auto"/>
        <w:ind w:firstLine="709"/>
        <w:jc w:val="both"/>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Всі питання порядку денного розглянуті на засіданні Президії районної ради, яке</w:t>
      </w:r>
      <w:r w:rsidR="00717998" w:rsidRPr="00ED6024">
        <w:rPr>
          <w:rFonts w:ascii="Times New Roman" w:eastAsia="Times New Roman" w:hAnsi="Times New Roman" w:cs="Times New Roman"/>
          <w:sz w:val="28"/>
          <w:szCs w:val="28"/>
        </w:rPr>
        <w:t xml:space="preserve"> відбулося </w:t>
      </w:r>
      <w:r w:rsidR="00AD3195" w:rsidRPr="00ED6024">
        <w:rPr>
          <w:rFonts w:ascii="Times New Roman" w:eastAsia="Times New Roman" w:hAnsi="Times New Roman" w:cs="Times New Roman"/>
          <w:sz w:val="28"/>
          <w:szCs w:val="28"/>
        </w:rPr>
        <w:t>25 січня 2016 р.</w:t>
      </w:r>
      <w:r w:rsidR="00430C05" w:rsidRPr="00ED6024">
        <w:rPr>
          <w:rFonts w:ascii="Times New Roman" w:eastAsia="Times New Roman" w:hAnsi="Times New Roman" w:cs="Times New Roman"/>
          <w:sz w:val="28"/>
          <w:szCs w:val="28"/>
        </w:rPr>
        <w:t xml:space="preserve"> та на засіданнях профільних депутатських комісій.</w:t>
      </w:r>
    </w:p>
    <w:p w:rsidR="00D73644" w:rsidRPr="00ED6024" w:rsidRDefault="00D73644" w:rsidP="00D73644">
      <w:pPr>
        <w:spacing w:after="0" w:line="240" w:lineRule="auto"/>
        <w:ind w:firstLine="709"/>
        <w:jc w:val="both"/>
        <w:rPr>
          <w:rFonts w:ascii="Times New Roman" w:eastAsia="Times New Roman" w:hAnsi="Times New Roman" w:cs="Times New Roman"/>
          <w:sz w:val="28"/>
          <w:szCs w:val="28"/>
          <w:u w:val="single"/>
        </w:rPr>
      </w:pPr>
    </w:p>
    <w:p w:rsidR="002C4333" w:rsidRPr="00ED6024" w:rsidRDefault="009A4707" w:rsidP="00D73644">
      <w:pPr>
        <w:spacing w:after="0" w:line="240" w:lineRule="auto"/>
        <w:ind w:firstLine="709"/>
        <w:jc w:val="both"/>
        <w:rPr>
          <w:rFonts w:ascii="Times New Roman" w:eastAsia="Times New Roman" w:hAnsi="Times New Roman" w:cs="Times New Roman"/>
          <w:sz w:val="28"/>
          <w:szCs w:val="28"/>
        </w:rPr>
      </w:pPr>
      <w:r w:rsidRPr="00ED6024">
        <w:rPr>
          <w:rFonts w:ascii="Times New Roman" w:eastAsia="Times New Roman" w:hAnsi="Times New Roman" w:cs="Times New Roman"/>
          <w:sz w:val="28"/>
          <w:szCs w:val="28"/>
        </w:rPr>
        <w:t>Як будемо голосувати за порядок денний. За кожне питання окремо чи за порядок денний вцілому?</w:t>
      </w:r>
    </w:p>
    <w:p w:rsidR="009A4707" w:rsidRPr="00ED6024" w:rsidRDefault="009A4707" w:rsidP="00A46AAE">
      <w:pPr>
        <w:pStyle w:val="a5"/>
        <w:ind w:firstLine="709"/>
        <w:jc w:val="both"/>
      </w:pPr>
      <w:r w:rsidRPr="00ED6024">
        <w:t>Надійшла пропозиція голосувати за порядок денний вцілому. Заперечень немає? Немає.</w:t>
      </w:r>
    </w:p>
    <w:p w:rsidR="009A4707" w:rsidRPr="00ED6024" w:rsidRDefault="009A4707" w:rsidP="00A46AAE">
      <w:pPr>
        <w:pStyle w:val="a5"/>
        <w:ind w:firstLine="709"/>
        <w:jc w:val="both"/>
      </w:pPr>
    </w:p>
    <w:p w:rsidR="009A4707" w:rsidRPr="00ED6024" w:rsidRDefault="009A4707" w:rsidP="00A46AAE">
      <w:pPr>
        <w:pStyle w:val="a5"/>
        <w:ind w:firstLine="709"/>
        <w:jc w:val="both"/>
      </w:pPr>
      <w:r w:rsidRPr="00ED6024">
        <w:t>Ставлю на голосування.</w:t>
      </w:r>
    </w:p>
    <w:p w:rsidR="00A46AAE" w:rsidRPr="00ED6024" w:rsidRDefault="00A46AAE" w:rsidP="00A46AAE">
      <w:pPr>
        <w:spacing w:after="0" w:line="240" w:lineRule="auto"/>
        <w:ind w:firstLine="709"/>
        <w:jc w:val="both"/>
        <w:rPr>
          <w:rFonts w:ascii="Times New Roman" w:hAnsi="Times New Roman" w:cs="Times New Roman"/>
          <w:sz w:val="28"/>
        </w:rPr>
      </w:pPr>
      <w:r w:rsidRPr="00ED6024">
        <w:rPr>
          <w:rFonts w:ascii="Times New Roman" w:hAnsi="Times New Roman" w:cs="Times New Roman"/>
          <w:sz w:val="28"/>
          <w:szCs w:val="28"/>
        </w:rPr>
        <w:t>Хто за те, щоб прийняти порядок денний вцілому, п</w:t>
      </w:r>
      <w:r w:rsidRPr="00ED6024">
        <w:rPr>
          <w:rFonts w:ascii="Times New Roman" w:hAnsi="Times New Roman" w:cs="Times New Roman"/>
          <w:sz w:val="28"/>
        </w:rPr>
        <w:t>рошу голосувати.</w:t>
      </w:r>
    </w:p>
    <w:p w:rsidR="00A46AAE" w:rsidRPr="00ED6024" w:rsidRDefault="009A4707" w:rsidP="00A46AAE">
      <w:pPr>
        <w:spacing w:after="0" w:line="240" w:lineRule="auto"/>
        <w:ind w:firstLine="720"/>
        <w:jc w:val="both"/>
        <w:rPr>
          <w:rFonts w:ascii="Times New Roman" w:hAnsi="Times New Roman" w:cs="Times New Roman"/>
          <w:sz w:val="28"/>
        </w:rPr>
      </w:pPr>
      <w:r w:rsidRPr="00ED6024">
        <w:rPr>
          <w:rFonts w:ascii="Times New Roman" w:hAnsi="Times New Roman" w:cs="Times New Roman"/>
          <w:sz w:val="28"/>
        </w:rPr>
        <w:t>Хто за? 31</w:t>
      </w:r>
      <w:r w:rsidR="00A46AAE" w:rsidRPr="00ED6024">
        <w:rPr>
          <w:rFonts w:ascii="Times New Roman" w:hAnsi="Times New Roman" w:cs="Times New Roman"/>
          <w:sz w:val="28"/>
        </w:rPr>
        <w:t xml:space="preserve"> </w:t>
      </w:r>
      <w:r w:rsidRPr="00ED6024">
        <w:rPr>
          <w:rFonts w:ascii="Times New Roman" w:hAnsi="Times New Roman" w:cs="Times New Roman"/>
          <w:sz w:val="28"/>
          <w:szCs w:val="28"/>
        </w:rPr>
        <w:t>Хто проти ? Немає</w:t>
      </w:r>
      <w:r w:rsidR="00A46AAE" w:rsidRPr="00ED6024">
        <w:rPr>
          <w:rFonts w:ascii="Times New Roman" w:hAnsi="Times New Roman" w:cs="Times New Roman"/>
          <w:sz w:val="28"/>
          <w:szCs w:val="28"/>
        </w:rPr>
        <w:t xml:space="preserve">  Хто утримався ?</w:t>
      </w:r>
      <w:r w:rsidRPr="00ED6024">
        <w:rPr>
          <w:rFonts w:ascii="Times New Roman" w:hAnsi="Times New Roman" w:cs="Times New Roman"/>
          <w:sz w:val="28"/>
          <w:szCs w:val="28"/>
        </w:rPr>
        <w:t xml:space="preserve"> Немає</w:t>
      </w:r>
      <w:r w:rsidR="00A46AAE" w:rsidRPr="00ED6024">
        <w:rPr>
          <w:rFonts w:ascii="Times New Roman" w:hAnsi="Times New Roman" w:cs="Times New Roman"/>
          <w:sz w:val="28"/>
          <w:szCs w:val="28"/>
        </w:rPr>
        <w:t>.</w:t>
      </w:r>
    </w:p>
    <w:p w:rsidR="00A46AAE" w:rsidRPr="00ED6024" w:rsidRDefault="00A46AAE" w:rsidP="00A46AAE">
      <w:pPr>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(Порядок денний приймається).</w:t>
      </w:r>
    </w:p>
    <w:p w:rsidR="00B9635B" w:rsidRPr="00ED6024" w:rsidRDefault="00B9635B" w:rsidP="00C80EB8">
      <w:pPr>
        <w:tabs>
          <w:tab w:val="right" w:pos="9355"/>
        </w:tabs>
        <w:spacing w:after="0" w:line="240" w:lineRule="auto"/>
        <w:ind w:firstLine="709"/>
        <w:jc w:val="both"/>
        <w:rPr>
          <w:rFonts w:ascii="Times New Roman" w:hAnsi="Times New Roman" w:cs="Times New Roman"/>
          <w:color w:val="FF0000"/>
          <w:sz w:val="28"/>
          <w:szCs w:val="28"/>
        </w:rPr>
      </w:pPr>
    </w:p>
    <w:p w:rsidR="00740CD4" w:rsidRPr="00ED6024" w:rsidRDefault="00740CD4" w:rsidP="00740CD4">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Переходимо до розгляду першого питання</w:t>
      </w:r>
    </w:p>
    <w:p w:rsidR="00740CD4" w:rsidRPr="00ED6024" w:rsidRDefault="00740CD4" w:rsidP="00740CD4">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 xml:space="preserve">1. </w:t>
      </w:r>
      <w:r w:rsidRPr="00ED6024">
        <w:rPr>
          <w:rFonts w:ascii="Times New Roman" w:eastAsia="Times New Roman" w:hAnsi="Times New Roman" w:cs="Times New Roman"/>
          <w:sz w:val="28"/>
          <w:szCs w:val="28"/>
        </w:rPr>
        <w:t>Про затвердження звіту про виконання районного бюджету за 2015 рік</w:t>
      </w:r>
    </w:p>
    <w:p w:rsidR="00740CD4" w:rsidRPr="00ED6024" w:rsidRDefault="00740CD4" w:rsidP="00740CD4">
      <w:pPr>
        <w:tabs>
          <w:tab w:val="right" w:pos="9355"/>
        </w:tabs>
        <w:spacing w:after="0" w:line="240" w:lineRule="auto"/>
        <w:ind w:firstLine="709"/>
        <w:jc w:val="both"/>
        <w:rPr>
          <w:rFonts w:ascii="Times New Roman" w:hAnsi="Times New Roman" w:cs="Times New Roman"/>
          <w:sz w:val="28"/>
          <w:szCs w:val="28"/>
        </w:rPr>
      </w:pPr>
    </w:p>
    <w:p w:rsidR="00740CD4" w:rsidRPr="00ED6024" w:rsidRDefault="00740CD4" w:rsidP="00740CD4">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 Гаркун А.В. – начальник фінансового управління виконкому районної ради</w:t>
      </w:r>
    </w:p>
    <w:p w:rsidR="00740CD4" w:rsidRPr="00ED6024" w:rsidRDefault="00740CD4" w:rsidP="00740CD4">
      <w:pPr>
        <w:tabs>
          <w:tab w:val="right" w:pos="9355"/>
        </w:tabs>
        <w:spacing w:after="0" w:line="240" w:lineRule="auto"/>
        <w:ind w:firstLine="709"/>
        <w:jc w:val="both"/>
        <w:rPr>
          <w:rFonts w:ascii="Times New Roman" w:hAnsi="Times New Roman" w:cs="Times New Roman"/>
          <w:sz w:val="28"/>
          <w:szCs w:val="28"/>
        </w:rPr>
      </w:pPr>
    </w:p>
    <w:p w:rsidR="00740CD4" w:rsidRPr="00ED6024" w:rsidRDefault="00740CD4" w:rsidP="00740CD4">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(Гаркун)</w:t>
      </w:r>
    </w:p>
    <w:p w:rsidR="00740CD4" w:rsidRPr="00ED6024" w:rsidRDefault="00740CD4" w:rsidP="00740CD4">
      <w:pPr>
        <w:tabs>
          <w:tab w:val="right" w:pos="9355"/>
        </w:tabs>
        <w:spacing w:after="0" w:line="240" w:lineRule="auto"/>
        <w:ind w:firstLine="709"/>
        <w:jc w:val="both"/>
        <w:rPr>
          <w:rFonts w:ascii="Times New Roman" w:hAnsi="Times New Roman" w:cs="Times New Roman"/>
          <w:color w:val="FF0000"/>
          <w:sz w:val="28"/>
          <w:szCs w:val="28"/>
        </w:rPr>
      </w:pPr>
    </w:p>
    <w:p w:rsidR="00740CD4" w:rsidRPr="00ED6024" w:rsidRDefault="00740CD4" w:rsidP="00740CD4">
      <w:pPr>
        <w:spacing w:after="0" w:line="240" w:lineRule="auto"/>
        <w:ind w:firstLine="567"/>
        <w:rPr>
          <w:rFonts w:ascii="Times New Roman" w:hAnsi="Times New Roman" w:cs="Times New Roman"/>
          <w:sz w:val="28"/>
          <w:szCs w:val="28"/>
        </w:rPr>
      </w:pPr>
      <w:r w:rsidRPr="00ED6024">
        <w:rPr>
          <w:rFonts w:ascii="Times New Roman" w:hAnsi="Times New Roman" w:cs="Times New Roman"/>
          <w:sz w:val="28"/>
          <w:szCs w:val="28"/>
        </w:rPr>
        <w:t>Шановні депутати! Шановні присутні!</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За 2015 рік план надходжень до загального фонду бюджету району,  що  складає 166,8 млн. грн.  (166 758 871,97 грн.),  виконаний  на 94 %. Надійшло  156,7 млн. грн. (156 651 065,59 грн.), з них: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інші додаткові дотації з міського бюджету – 13,4 млн. грн. (13 440 790,82 грн.) (виконання плану надходжень складає 100 %);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субвенція з державного бюджету на виплату допомоги сім'ям з дітьми, малозабезпеченим сім'ям, інвалідам з дитинства, дітям - інвалідам  та тимчасової державної допомоги дітям – 80,9 млн. грн. 80 875 145,45 грн.) Виконання плану надходжень складає 95 %);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субвенція з державного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 51,5 млн. грн. (51 470 907,53 грн.) Виконання плану надходжень складає 93 %;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субвенція з державного бюджету на надання пільг з послуг зв'язку , інших передбачених законодавством пільг та компенсацію за пільговий проїзд окремих категорій громадян – 6,8 млн. грн (6 816 800,85 грн.) Виконання плану надходжень складає 80 %;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субвенція з державного бюджету на надання пільг та житлових субсидій населенню на придбання твердого та рідкого пічного побутового палива і скрапленого газу – 14,4 тис. грн. (14 381,02 грн.) Виконання плану надходжень складає 100 %;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lastRenderedPageBreak/>
        <w:t>- субвенція з державного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116,5 тис. грн. (116 486,71 грн.). Виконання плану надходжень складає 94 %;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інші субвенції – 2,3 млн. грн. (2 329 614,66 грн.) Виконання плану надходжень складає 88 %;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субвенція з державного бюджету на проведення виборів депутатів місцевих рад та сільських, селищних, міських голів – 1,6 млн. грн. (1 586 938,55 грн.) Виконання плану надходжень складає 100 %.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За 2015 рік план надходжень до спеціального фонду бюджету району, що складає 35,0 тис. грн. (227 067,71 грн.), виконаний на 649 %.  </w:t>
      </w:r>
    </w:p>
    <w:p w:rsidR="00740CD4" w:rsidRPr="00ED6024" w:rsidRDefault="00740CD4" w:rsidP="00740CD4">
      <w:pPr>
        <w:spacing w:after="0" w:line="240" w:lineRule="auto"/>
        <w:ind w:firstLine="567"/>
        <w:jc w:val="both"/>
        <w:rPr>
          <w:rFonts w:ascii="Times New Roman" w:hAnsi="Times New Roman" w:cs="Times New Roman"/>
          <w:sz w:val="28"/>
          <w:szCs w:val="28"/>
        </w:rPr>
      </w:pPr>
    </w:p>
    <w:p w:rsidR="00740CD4" w:rsidRPr="00ED6024" w:rsidRDefault="00740CD4" w:rsidP="00740CD4">
      <w:pPr>
        <w:spacing w:after="0" w:line="240" w:lineRule="auto"/>
        <w:ind w:firstLine="567"/>
        <w:rPr>
          <w:rFonts w:ascii="Times New Roman" w:hAnsi="Times New Roman" w:cs="Times New Roman"/>
          <w:sz w:val="28"/>
          <w:szCs w:val="28"/>
        </w:rPr>
      </w:pPr>
      <w:r w:rsidRPr="00ED6024">
        <w:rPr>
          <w:rFonts w:ascii="Times New Roman" w:hAnsi="Times New Roman" w:cs="Times New Roman"/>
          <w:sz w:val="28"/>
          <w:szCs w:val="28"/>
        </w:rPr>
        <w:t xml:space="preserve">В И Д А Т К И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Видатки загального фонду районного бюджету за 2015 ріку складають 156,5 млн. грн. (156 528 232,24 грн.) План виконаний на 94 %.</w:t>
      </w:r>
    </w:p>
    <w:p w:rsidR="00740CD4" w:rsidRPr="00ED6024" w:rsidRDefault="00740CD4" w:rsidP="00740CD4">
      <w:pPr>
        <w:pStyle w:val="a5"/>
        <w:ind w:firstLine="567"/>
        <w:jc w:val="both"/>
        <w:rPr>
          <w:szCs w:val="28"/>
        </w:rPr>
      </w:pPr>
      <w:r w:rsidRPr="00ED6024">
        <w:rPr>
          <w:szCs w:val="28"/>
        </w:rPr>
        <w:t>Видатки на утримання органів  місцевого  самоврядування (КФК 010116) складають 8,9 млн. грн. (8 899 712 грн.) - план виконаний на 100 %.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Видатки на утримання Територіального центру соціального обслуговування громадян (надання соціальних послуг) (КФК 091204) становлять 4,2 млн. грн. (4 181 934 грн.)</w:t>
      </w:r>
    </w:p>
    <w:p w:rsidR="00740CD4" w:rsidRPr="00ED6024" w:rsidRDefault="00740CD4" w:rsidP="00740CD4">
      <w:pPr>
        <w:pStyle w:val="a5"/>
        <w:ind w:firstLine="567"/>
        <w:jc w:val="both"/>
        <w:rPr>
          <w:szCs w:val="28"/>
        </w:rPr>
      </w:pPr>
      <w:r w:rsidRPr="00ED6024">
        <w:rPr>
          <w:szCs w:val="28"/>
        </w:rPr>
        <w:t>В структурі видатків на утримання установ району у 2015 році  заробітна плата та нарахування склали 11,7 млн. грн. (11715494 грн.) – 90% від загальної суми, видатки на оплату комунальних послуг склали 483,9 тис. грн., що складає 3,7% від загальної суми видатків, решта  - це видатки на оплату послуг (крім комунальних) на придбання товарів для забезпечення функціонування установ (папір, бензин та таке інше) – 6,3%.</w:t>
      </w:r>
    </w:p>
    <w:p w:rsidR="00740CD4" w:rsidRPr="00ED6024" w:rsidRDefault="00740CD4" w:rsidP="00740CD4">
      <w:pPr>
        <w:pStyle w:val="a5"/>
        <w:ind w:firstLine="567"/>
        <w:jc w:val="both"/>
        <w:rPr>
          <w:szCs w:val="28"/>
        </w:rPr>
      </w:pPr>
      <w:r w:rsidRPr="00ED6024">
        <w:rPr>
          <w:szCs w:val="28"/>
        </w:rPr>
        <w:t xml:space="preserve">Видатки за рахунок субвенції з Державного бюджету (КФК 070303) «Дитячі будинки (в т. ч. сімейного типу, прийомні сім’ї)» складають 116,5 тис. грн.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Видатки за рахунок субвенції з Державного бюджету (КФК 090000, КФК 170000, КФК 250203) загального фонду складають 140,9 млн. грн. (140 880 660,11 грн.). План виконаний на 94 %.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«Інші видатки на соціальний захист» (КФК 090412) складають  - 1,2 млн. грн. (1 188 027 грн.), з них:</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щоквартальна виплата дітям-інвалідам та дітям-сиротам, інвалідність та сирітство, яких пов'язані з аварією на ЧАЕС – 1600 грн.;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придбання друкованої поліграфічної продукції для привітання пенсіонерів – 106764 грн.;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харчування малозабезпечених громадян району – 95200 грн.,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одноразова матеріальна допомога інвалідам  - 848849 грн.;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одноразова матеріальна допомога інвалідам  ВВВ – 106643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обслуговування ветеранів до Дня Перемоги  та Дня міста – 28971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В рамках виконання Програми економічного і соціального розвитку Київського району м. Полтави на 2015 рік проведені видатки по КФК 091103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«Соціальні програми та заходи державних органів у справах молоді» в сумі 9042 грн. та видатки на виконання робіт по підтримці належного санітарного </w:t>
      </w:r>
      <w:r w:rsidRPr="00ED6024">
        <w:rPr>
          <w:rFonts w:ascii="Times New Roman" w:hAnsi="Times New Roman" w:cs="Times New Roman"/>
          <w:sz w:val="28"/>
          <w:szCs w:val="28"/>
        </w:rPr>
        <w:lastRenderedPageBreak/>
        <w:t xml:space="preserve">стану району та робіт по благоустрою (КФК 100203) в сумі   644,9  тис. грн. (644858 грн.).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Видатки на виплату грошової компенсації фізичним особам, які надають соціальні послуги громадянам похилого віку,інвалідам, дітям-інвалідам, хворим, які не здатні до самообслуговування і потребують сторонньої допомоги (КФК 091205) становлять 208,2 тис. грн. (208210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Витрати на фінансову допомогу ветеранським організаціям КФК 091209 склали 20000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Видатки на покриття інших заборгованостей, що виникли у попередні роки  (КФК 250403) – 152,4 тис. грн. (152367,53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«Інші видатки» КФК 250404 склали 421,8 тис. грн., в тому числі:</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 утримання органів самоорганізації населення – 53,4 тис. грн. (53399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 співфінансування програми зайнятості населення - 52,5 тис. грн. (52 547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 матеріальне заохочення членам громадських формувань з охорони громадського порядку – 75,1 тис. грн. (75142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 виконання програми соціального забезпечення та соціального захисту населення в частині виділення коштів на подарунки першокласникам – 226,6 тис. грн. (226 598,88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 розробку планувальної схеми земельних ділянок для учасників АТО – 14113,86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За рахунок коштів спеціального фонду районного бюджету здійснено витрат на суму  510,7 тис. грн. (510 653 грн.), з них: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КФК 010116 «Органи місцевого самоврядування» - 99 558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КФК 090203»Інші пільги ветеранам війни» - 78377,61 грн.</w:t>
      </w:r>
    </w:p>
    <w:p w:rsidR="00740CD4" w:rsidRPr="00ED6024" w:rsidRDefault="00740CD4" w:rsidP="00740CD4">
      <w:pPr>
        <w:tabs>
          <w:tab w:val="left" w:pos="567"/>
        </w:tabs>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КФК 090412 «Інші видатки на соціальний захист населення»  - 5806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КФК 091204 «Територіальний центр соціального обслуговування громадян» - 80231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КФК 100203 «Благоустрій району» - 22400,00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Видатки на покриття кредиторської заборгованості минулого року (КФК 250403) – 54959,00 грн.</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Видатки на спів фінансування зайнятості населення КФК 250404 «Інші видатки» – 142684 грн. та видатки на фінансування громадських робіт переселенців КФК 250406 – 26636 грн.</w:t>
      </w:r>
    </w:p>
    <w:p w:rsidR="00740CD4" w:rsidRPr="00ED6024" w:rsidRDefault="00740CD4" w:rsidP="00740CD4">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Дебіторська заборгованість по загальному фонду бюджету станом на 01.10.2015 року не рахується.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Кредиторська заборгованість по загальному фонду бюджету станом на 01.01.2016 року</w:t>
      </w:r>
      <w:r w:rsidRPr="00ED6024">
        <w:rPr>
          <w:rFonts w:ascii="Times New Roman" w:hAnsi="Times New Roman" w:cs="Times New Roman"/>
          <w:sz w:val="28"/>
          <w:szCs w:val="28"/>
          <w:lang w:val="ru-RU"/>
        </w:rPr>
        <w:t xml:space="preserve"> </w:t>
      </w:r>
      <w:r w:rsidRPr="00ED6024">
        <w:rPr>
          <w:rFonts w:ascii="Times New Roman" w:hAnsi="Times New Roman" w:cs="Times New Roman"/>
          <w:sz w:val="28"/>
          <w:szCs w:val="28"/>
        </w:rPr>
        <w:t xml:space="preserve">становить 22,1 млн. грн. (22 060 250,03 грн.) З неї 418,0 тис. грн.– прострочена заборгованість, що утворилась у листопаді, решта – 21,6 млн. грн. – заборгованість поточна, що утворилась на при кінці грудня 2015 року та її погашення передбачається за рахунок планових показників, що враховані в проекті районного бюджету на 2016 рік.   </w:t>
      </w: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Вся заборгованість виникла у зв’язку з неповним фінансуванням видатків по соціальному захисту та соціальному забезпеченню з державного бюджету, найбільша заборгованість виникла у зв’язку з недофінансуванням субсидій населенню – 17,4 млн. грн., надання пільг – 3,0 млн. грн., компенсацій транспортним підприємствам – 1,7 млн. грн.</w:t>
      </w:r>
    </w:p>
    <w:p w:rsidR="00740CD4" w:rsidRPr="00ED6024" w:rsidRDefault="00740CD4" w:rsidP="00740CD4">
      <w:pPr>
        <w:pStyle w:val="a7"/>
        <w:spacing w:after="0" w:line="240" w:lineRule="auto"/>
        <w:ind w:firstLine="567"/>
        <w:jc w:val="both"/>
        <w:rPr>
          <w:rFonts w:ascii="Times New Roman" w:hAnsi="Times New Roman" w:cs="Times New Roman"/>
          <w:sz w:val="28"/>
          <w:szCs w:val="28"/>
        </w:rPr>
      </w:pPr>
    </w:p>
    <w:p w:rsidR="00740CD4" w:rsidRPr="00ED6024" w:rsidRDefault="00740CD4" w:rsidP="00740CD4">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lastRenderedPageBreak/>
        <w:t>Кредиторська та дебіторська заборгованість по спеціальному фонду бюджету станом на 01.10.2016 року відсутня.</w:t>
      </w:r>
    </w:p>
    <w:p w:rsidR="00740CD4" w:rsidRPr="00ED6024" w:rsidRDefault="00740CD4" w:rsidP="00740CD4">
      <w:pPr>
        <w:spacing w:after="0" w:line="240" w:lineRule="auto"/>
        <w:ind w:left="142" w:firstLine="567"/>
        <w:jc w:val="both"/>
        <w:rPr>
          <w:rFonts w:ascii="Times New Roman" w:hAnsi="Times New Roman" w:cs="Times New Roman"/>
          <w:sz w:val="28"/>
          <w:szCs w:val="28"/>
        </w:rPr>
      </w:pPr>
      <w:r w:rsidRPr="00ED6024">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740CD4" w:rsidRPr="00ED6024" w:rsidRDefault="00740CD4" w:rsidP="00740CD4">
      <w:pPr>
        <w:numPr>
          <w:ilvl w:val="0"/>
          <w:numId w:val="17"/>
        </w:numPr>
        <w:spacing w:after="0" w:line="240" w:lineRule="auto"/>
        <w:ind w:left="142" w:firstLine="567"/>
        <w:jc w:val="both"/>
        <w:rPr>
          <w:rFonts w:ascii="Times New Roman" w:hAnsi="Times New Roman" w:cs="Times New Roman"/>
          <w:sz w:val="28"/>
          <w:szCs w:val="28"/>
        </w:rPr>
      </w:pPr>
      <w:r w:rsidRPr="00ED6024">
        <w:rPr>
          <w:rFonts w:ascii="Times New Roman" w:hAnsi="Times New Roman" w:cs="Times New Roman"/>
          <w:sz w:val="28"/>
          <w:szCs w:val="28"/>
        </w:rPr>
        <w:t>доходної частини – 156 млн. 878 тис. 133 грн. 30 коп. та</w:t>
      </w:r>
    </w:p>
    <w:p w:rsidR="00740CD4" w:rsidRPr="00ED6024" w:rsidRDefault="00740CD4" w:rsidP="00740CD4">
      <w:pPr>
        <w:numPr>
          <w:ilvl w:val="0"/>
          <w:numId w:val="17"/>
        </w:numPr>
        <w:spacing w:after="0" w:line="240" w:lineRule="auto"/>
        <w:ind w:left="142" w:firstLine="567"/>
        <w:jc w:val="both"/>
        <w:rPr>
          <w:rFonts w:ascii="Times New Roman" w:hAnsi="Times New Roman" w:cs="Times New Roman"/>
          <w:sz w:val="28"/>
          <w:szCs w:val="28"/>
        </w:rPr>
      </w:pPr>
      <w:r w:rsidRPr="00ED6024">
        <w:rPr>
          <w:rFonts w:ascii="Times New Roman" w:hAnsi="Times New Roman" w:cs="Times New Roman"/>
          <w:sz w:val="28"/>
          <w:szCs w:val="28"/>
        </w:rPr>
        <w:t>видаткової частини – 157  млн. 038 тис. 884 грн. 76 коп.</w:t>
      </w:r>
    </w:p>
    <w:p w:rsidR="00740CD4" w:rsidRPr="00ED6024" w:rsidRDefault="00740CD4" w:rsidP="00740CD4">
      <w:pPr>
        <w:tabs>
          <w:tab w:val="right" w:pos="9355"/>
        </w:tabs>
        <w:spacing w:after="0" w:line="240" w:lineRule="auto"/>
        <w:ind w:firstLine="709"/>
        <w:jc w:val="both"/>
        <w:rPr>
          <w:rFonts w:ascii="Times New Roman" w:hAnsi="Times New Roman" w:cs="Times New Roman"/>
          <w:color w:val="FF0000"/>
          <w:sz w:val="28"/>
          <w:szCs w:val="28"/>
        </w:rPr>
      </w:pPr>
    </w:p>
    <w:p w:rsidR="00740CD4" w:rsidRPr="00ED6024" w:rsidRDefault="00ED6024" w:rsidP="00740CD4">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 xml:space="preserve"> </w:t>
      </w:r>
      <w:r w:rsidR="00740CD4" w:rsidRPr="00ED6024">
        <w:rPr>
          <w:rFonts w:ascii="Times New Roman" w:hAnsi="Times New Roman" w:cs="Times New Roman"/>
          <w:i/>
          <w:sz w:val="28"/>
          <w:szCs w:val="28"/>
        </w:rPr>
        <w:t>(Синягівський)</w:t>
      </w:r>
    </w:p>
    <w:p w:rsidR="00740CD4" w:rsidRPr="00ED6024" w:rsidRDefault="00740CD4" w:rsidP="00740CD4">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Прошу секретаріат враувати, що в залі вже 32 депутати.</w:t>
      </w:r>
    </w:p>
    <w:p w:rsidR="00740CD4" w:rsidRPr="00ED6024" w:rsidRDefault="00740CD4" w:rsidP="00740CD4">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Запитання у присутніх є? Немає.</w:t>
      </w:r>
    </w:p>
    <w:p w:rsidR="004E19E1" w:rsidRPr="00ED6024" w:rsidRDefault="004E19E1" w:rsidP="00740CD4">
      <w:pPr>
        <w:spacing w:after="0" w:line="240" w:lineRule="auto"/>
        <w:ind w:firstLine="851"/>
        <w:jc w:val="both"/>
        <w:rPr>
          <w:rFonts w:ascii="Times New Roman" w:hAnsi="Times New Roman" w:cs="Times New Roman"/>
          <w:sz w:val="28"/>
          <w:szCs w:val="28"/>
        </w:rPr>
      </w:pPr>
    </w:p>
    <w:p w:rsidR="004E19E1" w:rsidRPr="00ED6024" w:rsidRDefault="004E19E1" w:rsidP="00740CD4">
      <w:pPr>
        <w:spacing w:after="0" w:line="240" w:lineRule="auto"/>
        <w:ind w:firstLine="851"/>
        <w:jc w:val="both"/>
        <w:rPr>
          <w:rFonts w:ascii="Times New Roman" w:hAnsi="Times New Roman" w:cs="Times New Roman"/>
          <w:i/>
          <w:sz w:val="28"/>
          <w:szCs w:val="28"/>
        </w:rPr>
      </w:pPr>
      <w:r w:rsidRPr="00ED6024">
        <w:rPr>
          <w:rFonts w:ascii="Times New Roman" w:hAnsi="Times New Roman" w:cs="Times New Roman"/>
          <w:i/>
          <w:sz w:val="28"/>
          <w:szCs w:val="28"/>
        </w:rPr>
        <w:t>(Піщанський)</w:t>
      </w:r>
    </w:p>
    <w:p w:rsidR="004E19E1" w:rsidRPr="00ED6024" w:rsidRDefault="004E19E1" w:rsidP="00740CD4">
      <w:pPr>
        <w:spacing w:after="0" w:line="240" w:lineRule="auto"/>
        <w:ind w:firstLine="851"/>
        <w:jc w:val="both"/>
        <w:rPr>
          <w:rFonts w:ascii="Times New Roman" w:hAnsi="Times New Roman" w:cs="Times New Roman"/>
          <w:sz w:val="28"/>
          <w:szCs w:val="28"/>
        </w:rPr>
      </w:pPr>
    </w:p>
    <w:p w:rsidR="004E19E1" w:rsidRPr="00ED6024" w:rsidRDefault="004E19E1" w:rsidP="00740CD4">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У Октябрському  райвиконкомі запровадили системо електронних закупівель «Прозоро». А що в нас?</w:t>
      </w:r>
    </w:p>
    <w:p w:rsidR="004E19E1" w:rsidRPr="00ED6024" w:rsidRDefault="004E19E1" w:rsidP="00740CD4">
      <w:pPr>
        <w:spacing w:after="0" w:line="240" w:lineRule="auto"/>
        <w:ind w:firstLine="851"/>
        <w:jc w:val="both"/>
        <w:rPr>
          <w:rFonts w:ascii="Times New Roman" w:hAnsi="Times New Roman" w:cs="Times New Roman"/>
          <w:sz w:val="28"/>
          <w:szCs w:val="28"/>
        </w:rPr>
      </w:pPr>
    </w:p>
    <w:p w:rsidR="004E19E1" w:rsidRPr="00ED6024" w:rsidRDefault="004E19E1" w:rsidP="00740CD4">
      <w:pPr>
        <w:spacing w:after="0" w:line="240" w:lineRule="auto"/>
        <w:ind w:firstLine="851"/>
        <w:jc w:val="both"/>
        <w:rPr>
          <w:rFonts w:ascii="Times New Roman" w:hAnsi="Times New Roman" w:cs="Times New Roman"/>
          <w:i/>
          <w:sz w:val="28"/>
          <w:szCs w:val="28"/>
        </w:rPr>
      </w:pPr>
      <w:r w:rsidRPr="00ED6024">
        <w:rPr>
          <w:rFonts w:ascii="Times New Roman" w:hAnsi="Times New Roman" w:cs="Times New Roman"/>
          <w:i/>
          <w:sz w:val="28"/>
          <w:szCs w:val="28"/>
        </w:rPr>
        <w:t>(Контарчук)</w:t>
      </w:r>
    </w:p>
    <w:p w:rsidR="004E19E1" w:rsidRPr="00ED6024" w:rsidRDefault="004E19E1" w:rsidP="00740CD4">
      <w:pPr>
        <w:spacing w:after="0" w:line="240" w:lineRule="auto"/>
        <w:ind w:firstLine="851"/>
        <w:jc w:val="both"/>
        <w:rPr>
          <w:rFonts w:ascii="Times New Roman" w:hAnsi="Times New Roman" w:cs="Times New Roman"/>
          <w:sz w:val="28"/>
          <w:szCs w:val="28"/>
        </w:rPr>
      </w:pPr>
    </w:p>
    <w:p w:rsidR="004E19E1" w:rsidRPr="00ED6024" w:rsidRDefault="004E19E1" w:rsidP="00740CD4">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26.01.2016 р. прийняте відповідне розпорядження щодо пілотного проекту «Прозоро» в Київській районній в м.Полтаві ради.</w:t>
      </w:r>
    </w:p>
    <w:p w:rsidR="004E19E1" w:rsidRPr="00ED6024" w:rsidRDefault="004E19E1" w:rsidP="00740CD4">
      <w:pPr>
        <w:spacing w:after="0" w:line="240" w:lineRule="auto"/>
        <w:ind w:firstLine="851"/>
        <w:jc w:val="both"/>
        <w:rPr>
          <w:rFonts w:ascii="Times New Roman" w:hAnsi="Times New Roman" w:cs="Times New Roman"/>
          <w:sz w:val="28"/>
          <w:szCs w:val="28"/>
        </w:rPr>
      </w:pPr>
    </w:p>
    <w:p w:rsidR="00526CDC" w:rsidRPr="00ED6024" w:rsidRDefault="00526CDC" w:rsidP="00C80EB8">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i/>
          <w:sz w:val="28"/>
          <w:szCs w:val="28"/>
        </w:rPr>
        <w:t>(Син</w:t>
      </w:r>
      <w:r w:rsidR="00743BEC" w:rsidRPr="00ED6024">
        <w:rPr>
          <w:rFonts w:ascii="Times New Roman" w:hAnsi="Times New Roman" w:cs="Times New Roman"/>
          <w:i/>
          <w:sz w:val="28"/>
          <w:szCs w:val="28"/>
        </w:rPr>
        <w:t>я</w:t>
      </w:r>
      <w:r w:rsidRPr="00ED6024">
        <w:rPr>
          <w:rFonts w:ascii="Times New Roman" w:hAnsi="Times New Roman" w:cs="Times New Roman"/>
          <w:i/>
          <w:sz w:val="28"/>
          <w:szCs w:val="28"/>
        </w:rPr>
        <w:t>гівський</w:t>
      </w:r>
      <w:r w:rsidRPr="00ED6024">
        <w:rPr>
          <w:rFonts w:ascii="Times New Roman" w:hAnsi="Times New Roman" w:cs="Times New Roman"/>
          <w:sz w:val="28"/>
          <w:szCs w:val="28"/>
        </w:rPr>
        <w:t>)</w:t>
      </w:r>
    </w:p>
    <w:p w:rsidR="000343F7" w:rsidRPr="00ED6024" w:rsidRDefault="004E19E1" w:rsidP="000343F7">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Є ще з</w:t>
      </w:r>
      <w:r w:rsidR="000343F7" w:rsidRPr="00ED6024">
        <w:rPr>
          <w:rFonts w:ascii="Times New Roman" w:hAnsi="Times New Roman" w:cs="Times New Roman"/>
          <w:sz w:val="28"/>
          <w:szCs w:val="28"/>
        </w:rPr>
        <w:t>апитання у присутніх ? Немає.</w:t>
      </w:r>
    </w:p>
    <w:p w:rsidR="000343F7" w:rsidRPr="00ED6024" w:rsidRDefault="000343F7" w:rsidP="000343F7">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A46AAE" w:rsidRPr="00ED6024" w:rsidRDefault="00A46AAE" w:rsidP="00A46AAE">
      <w:pPr>
        <w:tabs>
          <w:tab w:val="left" w:pos="0"/>
          <w:tab w:val="left" w:pos="851"/>
        </w:tabs>
        <w:spacing w:after="0" w:line="240" w:lineRule="auto"/>
        <w:ind w:firstLine="851"/>
        <w:jc w:val="center"/>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ED6024">
        <w:rPr>
          <w:rFonts w:ascii="Times New Roman" w:hAnsi="Times New Roman" w:cs="Times New Roman"/>
          <w:bCs/>
          <w:sz w:val="28"/>
          <w:szCs w:val="28"/>
        </w:rPr>
        <w:t>економічної політики, планування бюджету та фінансів</w:t>
      </w:r>
      <w:r w:rsidRPr="00ED6024">
        <w:rPr>
          <w:rFonts w:ascii="Times New Roman" w:hAnsi="Times New Roman" w:cs="Times New Roman"/>
          <w:sz w:val="28"/>
          <w:szCs w:val="28"/>
        </w:rPr>
        <w:t xml:space="preserve"> </w:t>
      </w:r>
    </w:p>
    <w:p w:rsidR="00743BEC" w:rsidRPr="00ED6024" w:rsidRDefault="00743BEC" w:rsidP="00743BEC">
      <w:pPr>
        <w:tabs>
          <w:tab w:val="left" w:pos="0"/>
          <w:tab w:val="left" w:pos="851"/>
        </w:tabs>
        <w:spacing w:after="0" w:line="240" w:lineRule="auto"/>
        <w:ind w:firstLine="851"/>
        <w:jc w:val="both"/>
        <w:rPr>
          <w:bCs/>
          <w:sz w:val="28"/>
          <w:szCs w:val="28"/>
        </w:rPr>
      </w:pPr>
      <w:r w:rsidRPr="00ED6024">
        <w:rPr>
          <w:rFonts w:ascii="Times New Roman" w:hAnsi="Times New Roman" w:cs="Times New Roman"/>
          <w:bCs/>
          <w:sz w:val="28"/>
          <w:szCs w:val="28"/>
        </w:rPr>
        <w:t>Які будуть пропозиції</w:t>
      </w:r>
      <w:r w:rsidRPr="00ED6024">
        <w:rPr>
          <w:bCs/>
          <w:sz w:val="28"/>
          <w:szCs w:val="28"/>
        </w:rPr>
        <w:t>?</w:t>
      </w:r>
    </w:p>
    <w:p w:rsidR="00743BEC" w:rsidRPr="00ED6024"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0343F7" w:rsidRPr="00ED6024" w:rsidRDefault="000343F7" w:rsidP="000343F7">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Прошу депутатів проголосувати</w:t>
      </w:r>
    </w:p>
    <w:p w:rsidR="00030E92" w:rsidRPr="00ED6024" w:rsidRDefault="00030E92" w:rsidP="00A46AAE">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w:t>
      </w:r>
      <w:r w:rsidR="00A46AAE" w:rsidRPr="00ED6024">
        <w:rPr>
          <w:rFonts w:ascii="Times New Roman" w:eastAsia="Times New Roman" w:hAnsi="Times New Roman" w:cs="Times New Roman"/>
          <w:sz w:val="28"/>
          <w:szCs w:val="28"/>
        </w:rPr>
        <w:t xml:space="preserve">Про затвердження звіту про виконання районного бюджету за 2015 рік </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прийняти як рішення сесії, прошу голосувати.</w:t>
      </w:r>
    </w:p>
    <w:p w:rsidR="00030E92" w:rsidRPr="00ED6024" w:rsidRDefault="00030E92" w:rsidP="00030E92">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 xml:space="preserve">Хто за? </w:t>
      </w:r>
      <w:r w:rsidR="00740CD4" w:rsidRPr="00ED6024">
        <w:rPr>
          <w:rFonts w:ascii="Times New Roman" w:hAnsi="Times New Roman" w:cs="Times New Roman"/>
          <w:sz w:val="28"/>
          <w:szCs w:val="28"/>
        </w:rPr>
        <w:t>32</w:t>
      </w:r>
      <w:r w:rsidRPr="00ED6024">
        <w:rPr>
          <w:rFonts w:ascii="Times New Roman" w:hAnsi="Times New Roman" w:cs="Times New Roman"/>
          <w:sz w:val="28"/>
          <w:szCs w:val="28"/>
        </w:rPr>
        <w:t xml:space="preserve"> Хто проти ?</w:t>
      </w:r>
      <w:r w:rsidR="00740CD4" w:rsidRPr="00ED6024">
        <w:rPr>
          <w:rFonts w:ascii="Times New Roman" w:hAnsi="Times New Roman" w:cs="Times New Roman"/>
          <w:sz w:val="28"/>
          <w:szCs w:val="28"/>
        </w:rPr>
        <w:t>Немає</w:t>
      </w:r>
      <w:r w:rsidR="00B9635B" w:rsidRPr="00ED6024">
        <w:rPr>
          <w:rFonts w:ascii="Times New Roman" w:hAnsi="Times New Roman" w:cs="Times New Roman"/>
          <w:sz w:val="28"/>
          <w:szCs w:val="28"/>
        </w:rPr>
        <w:t>.</w:t>
      </w:r>
      <w:r w:rsidRPr="00ED6024">
        <w:rPr>
          <w:rFonts w:ascii="Times New Roman" w:hAnsi="Times New Roman" w:cs="Times New Roman"/>
          <w:sz w:val="28"/>
          <w:szCs w:val="28"/>
        </w:rPr>
        <w:t xml:space="preserve">  Хто утримався ?</w:t>
      </w:r>
      <w:r w:rsidR="00740CD4" w:rsidRPr="00ED6024">
        <w:rPr>
          <w:rFonts w:ascii="Times New Roman" w:hAnsi="Times New Roman" w:cs="Times New Roman"/>
          <w:sz w:val="28"/>
          <w:szCs w:val="28"/>
        </w:rPr>
        <w:t>Немає</w:t>
      </w:r>
      <w:r w:rsidR="00B9635B" w:rsidRPr="00ED6024">
        <w:rPr>
          <w:rFonts w:ascii="Times New Roman" w:hAnsi="Times New Roman" w:cs="Times New Roman"/>
          <w:sz w:val="28"/>
          <w:szCs w:val="28"/>
        </w:rPr>
        <w:t>.</w:t>
      </w:r>
    </w:p>
    <w:p w:rsidR="00A46AAE" w:rsidRPr="00ED6024" w:rsidRDefault="00A46AAE" w:rsidP="000343F7">
      <w:pPr>
        <w:pStyle w:val="a7"/>
        <w:spacing w:after="0" w:line="240" w:lineRule="auto"/>
        <w:ind w:firstLine="567"/>
        <w:jc w:val="both"/>
        <w:rPr>
          <w:rFonts w:ascii="Times New Roman" w:hAnsi="Times New Roman" w:cs="Times New Roman"/>
          <w:sz w:val="28"/>
          <w:szCs w:val="28"/>
        </w:rPr>
      </w:pPr>
    </w:p>
    <w:p w:rsidR="00AE24F0" w:rsidRPr="00ED6024" w:rsidRDefault="00526CDC" w:rsidP="000343F7">
      <w:pPr>
        <w:pStyle w:val="a7"/>
        <w:spacing w:after="0" w:line="240" w:lineRule="auto"/>
        <w:ind w:firstLine="567"/>
        <w:jc w:val="both"/>
        <w:rPr>
          <w:rFonts w:ascii="Times New Roman" w:eastAsia="Times New Roman" w:hAnsi="Times New Roman" w:cs="Times New Roman"/>
          <w:sz w:val="28"/>
          <w:szCs w:val="28"/>
          <w:lang w:eastAsia="ru-RU"/>
        </w:rPr>
      </w:pPr>
      <w:r w:rsidRPr="00ED6024">
        <w:rPr>
          <w:rFonts w:ascii="Times New Roman" w:hAnsi="Times New Roman" w:cs="Times New Roman"/>
          <w:sz w:val="28"/>
          <w:szCs w:val="28"/>
        </w:rPr>
        <w:t>Рішення «</w:t>
      </w:r>
      <w:r w:rsidR="00A46AAE" w:rsidRPr="00ED6024">
        <w:rPr>
          <w:rFonts w:ascii="Times New Roman" w:eastAsia="Times New Roman" w:hAnsi="Times New Roman" w:cs="Times New Roman"/>
          <w:sz w:val="28"/>
          <w:szCs w:val="28"/>
        </w:rPr>
        <w:t>Про затвердження звіту про виконання районного бюджету за 2015 рік</w:t>
      </w:r>
      <w:r w:rsidRPr="00ED6024">
        <w:rPr>
          <w:rFonts w:ascii="Times New Roman" w:eastAsia="Times New Roman" w:hAnsi="Times New Roman" w:cs="Times New Roman"/>
          <w:sz w:val="28"/>
          <w:szCs w:val="28"/>
          <w:lang w:eastAsia="ru-RU"/>
        </w:rPr>
        <w:t>» приймається</w:t>
      </w:r>
    </w:p>
    <w:p w:rsidR="00526CDC" w:rsidRPr="00ED6024" w:rsidRDefault="00526CDC" w:rsidP="000343F7">
      <w:pPr>
        <w:pStyle w:val="a7"/>
        <w:spacing w:after="0" w:line="240" w:lineRule="auto"/>
        <w:ind w:firstLine="567"/>
        <w:jc w:val="both"/>
        <w:rPr>
          <w:rFonts w:ascii="Times New Roman" w:hAnsi="Times New Roman" w:cs="Times New Roman"/>
          <w:sz w:val="28"/>
          <w:szCs w:val="28"/>
        </w:rPr>
      </w:pPr>
    </w:p>
    <w:p w:rsidR="00526CDC" w:rsidRPr="00ED6024" w:rsidRDefault="00526CDC" w:rsidP="00526CDC">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Переходимо до розгляду наступного питання</w:t>
      </w:r>
    </w:p>
    <w:p w:rsidR="00AD1FD9" w:rsidRPr="00ED6024" w:rsidRDefault="00AD1FD9" w:rsidP="00AD1FD9">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 xml:space="preserve">2. </w:t>
      </w:r>
      <w:r w:rsidRPr="00ED6024">
        <w:rPr>
          <w:rFonts w:ascii="Times New Roman" w:eastAsia="Times New Roman" w:hAnsi="Times New Roman" w:cs="Times New Roman"/>
          <w:sz w:val="28"/>
          <w:szCs w:val="28"/>
        </w:rPr>
        <w:t>Про використання бюджетних коштів за липень-грудень 2015 року</w:t>
      </w:r>
    </w:p>
    <w:p w:rsidR="00AD1FD9" w:rsidRPr="00ED6024" w:rsidRDefault="00AD1FD9" w:rsidP="00AD1FD9">
      <w:pPr>
        <w:spacing w:after="0" w:line="240" w:lineRule="auto"/>
        <w:rPr>
          <w:rFonts w:ascii="Times New Roman" w:eastAsia="Times New Roman" w:hAnsi="Times New Roman" w:cs="Times New Roman"/>
          <w:sz w:val="28"/>
          <w:szCs w:val="28"/>
        </w:rPr>
      </w:pPr>
    </w:p>
    <w:p w:rsidR="00AD1FD9" w:rsidRPr="00ED6024" w:rsidRDefault="00AD1FD9" w:rsidP="00AD1FD9">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 Гаркун А.В. – начальник фінансового управління виконкому районної ради</w:t>
      </w:r>
    </w:p>
    <w:p w:rsidR="00AD1FD9" w:rsidRPr="00ED6024" w:rsidRDefault="00AD1FD9" w:rsidP="00AD1FD9">
      <w:pPr>
        <w:tabs>
          <w:tab w:val="right" w:pos="9355"/>
        </w:tabs>
        <w:spacing w:after="0" w:line="240" w:lineRule="auto"/>
        <w:ind w:firstLine="709"/>
        <w:jc w:val="both"/>
        <w:rPr>
          <w:rFonts w:ascii="Times New Roman" w:hAnsi="Times New Roman" w:cs="Times New Roman"/>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(Гаркун)</w:t>
      </w:r>
    </w:p>
    <w:p w:rsidR="00740CD4" w:rsidRPr="00ED6024" w:rsidRDefault="00740CD4" w:rsidP="00AD1FD9">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 Шановні пристуні!</w:t>
      </w:r>
    </w:p>
    <w:p w:rsidR="00740CD4" w:rsidRPr="00ED6024" w:rsidRDefault="00740CD4" w:rsidP="00AD1FD9">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 xml:space="preserve">На Ваш розгляд виноситься рішення в якому пропонується затвердити розпорядження голови районної ради щодо використання бюджетних коштів </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lastRenderedPageBreak/>
        <w:t>1. Затвердити розпорядження голови районної ради «Про виділення коштів» в рамках виконання Програми сприяння діяльності органів самоорганізації населення у Київському районі м. Полтави на 2011-2015 роки» :</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01.07.2015 р. № 48-аг  на оплату послуг з технічного обслуговування електрообладнання в приміщеннях селищних комітетів за червень 2015 р. за адресами: вул. Спартака, 44,  вул. Молодогвардійська, 22, вул. Агітаційна 43 на загальну суму 288,00 грн., на оплату послуг з поточного ремонту приміщення селищного комітету «Дальні Яківці» за адресою: вул. Молодогвардійська,22, кв.10. в сумі 14000,00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03.08.2015 р. № 57-аг  на оплату послуг з технічного обслуговування електрообладнання в приміщеннях селищних комітетів за липень 2015 р.  за адресами: вул. Спартака, 44,  вул. Молодогвардійська, 22, вул. Агітаційна 43 на загальну суму 288,00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02.09.2015 р. № 64-аг  на оплату послуг з технічного обслуговування електрообладнання в приміщеннях селищних комітетів за серпень 2015 р.  за адресами: вул. Спартака, 44,  вул. Молодогвардійська, 22, вул. Агітаційна 43 на загальну суму 288,00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02.10.2015 р. № 76-аг  на оплату послуг з технічного обслуговування електрообладнання в приміщеннях селищних комітетів за вересень 2015 р.  за адресами: вул. Спартака, 44,  вул. Молодогвардійська, 22, вул. Агітаційна 43 на загальну суму 288,00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02.11.2015 р. № 85-аг  на оплату послуг з технічного обслуговування електрообладнання в приміщеннях селищних комітетів за жовтень 2015 р.  за адресами: вул. Спартака, 44,  вул. Молодогвардійська, 22, вул. Агітаційна 43 на загальну суму 288,00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01.12.2015 р. № 95-аг  на оплату послуг з технічного обслуговування електрообладнання в приміщеннях селищних комітетів за листопад 2015 р.  за адресами: вул. Спартака, 44,  вул. Молодогвардійська, 22, вул. Агітаційна 43 на загальну суму 288,00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10.12.2015 р. № 100-аг  на оплату послуг з технічного обслуговування електрообладнання в приміщеннях селищних комітетів за грудень 2015 р.  за адресами: вул. Спартака, 44,  вул. Молодогвардійська, 22, вул. Агітаційна 43 на загальну суму 288,00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21.12.2015 р. № 103-аг на оплату послуг з електропостачання у грудні 2015 р. в приміщеннях селищних комітетів за адресами: вул. Спартака, 44,  вул. Агітаційна 43 на загальну суму 1279,21 грн.;</w:t>
      </w:r>
    </w:p>
    <w:p w:rsidR="00740CD4" w:rsidRPr="00ED6024" w:rsidRDefault="00740CD4" w:rsidP="00740CD4">
      <w:pPr>
        <w:tabs>
          <w:tab w:val="left" w:pos="0"/>
        </w:tabs>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2.Затвердити розпорядження голови районної ради «Про виділення коштів» в рамках виконання Програми економічного і соціального розвитку Київського району м. Полтави на 2015 рік :</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01.07.2015 р. № 46 – аг  на оплату послуг, які надавали фізичні особи по цивільно-правовим угодам з благоустрою території району в червні 2015 р. на суму 39238,11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01.07.2015 р. №  47- аг  на оплату господарчих товарів та інвентарю  на суму 1432,00 грн., оплату масла та комплектуючих до бензоінструменту на суму 4730,00 грн., оплату послуг з поточного ремонту бензоінструменту на суму 2695,00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08.07.2015 р. №  49- аг  на оплату бензину  на суму 22440,00 грн., оплату послуг з поточного ремонту бензоінструменту на суму 4800,00 грн.;</w:t>
      </w:r>
    </w:p>
    <w:p w:rsidR="00740CD4" w:rsidRPr="00ED6024" w:rsidRDefault="00740CD4" w:rsidP="00740CD4">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lastRenderedPageBreak/>
        <w:t>від 14.07.2015 р. №  53- аг   для оплати мотокос в сумі 22400,00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03.08.2015 р. № 58 – аг  на оплату послуг, які надавали фізичні особи по цивільно-правовим угодам з благоустрою території району у липні  2015 р. на суму 41009,46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12.08.2015 р №  59- аг  на оплату масла та комплектуючих до бензоінструменту на суму 4730,00 грн., оплату послуг з поточного ремонту бензоінструменту на суму 4440,00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14.08.2015 р. №  60- аг  на оплату господарчих товарів та інвентарю  на суму 1100,00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19.08.2015 р. №  61- аг  на оплату господарчих товарів та інвентарю  на суму 1775,00 грн., оплату масла та комплектуючих до бензоінструменту на суму 3415,00 грн., оплату послуг з поточного ремонту бензоінструменту на суму 2100,00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01.09.2015 р. № 63 – аг  на оплату послуг, які надавали   фізичні особи по цивільно-правовим угодам з благоустрою території району у серпні  2015 р.   на суму 42928,92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 xml:space="preserve">від 02.09.2015 р. № 65-аг на оплату масла та комплектуючих до бензоінструменту на суму 5115,00 грн., </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08.09.2015 р. № 67 - аг на оплату господарських товарів та інвентарю на суму 1755,00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15.08.2015 р. №  68- аг  на оплату послуг з поточного ремонту бензоінструменту на суму 1805,00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21.09.2015 р. № 71- аг на оплату квіткової продукції з нагоди відзначення 72-ї річниці вигнання нацистів з м. Полтава та Дня міста в сумі 5000,00 грн. та на оплату послуг по проведенню святкового обслуговування ветеранів в сумі 9536,50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02.10.2015 р. № 77-аг на оплату послуг, які надавали   фізичні особи по цивільно-правовим угодам з благоустрою території району у вересні  2015 р.   на суму 39979,00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07.10.2015 р. № 79-аг на оплату масла та комплектуючих до бензоінструменту на суму 2061,00 грн.,  на оплату послуг з поточного ремонту бензоінструменту на суму 1900,00 грн. та на оплату господарчих товарів та інвентарю  на суму 5261,00 грн., ;</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16.10.205 р. № 80- аг  на оплату масла до бензоінструменту на суму 580,01 грн.,  на оплату послуг з поточного ремонту бензоінструменту на суму 3367,00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02.11.2015 р. № 86-аг на оплату масла та комплектуючих до бензоінструменту на суму 1370,00 грн.,  на оплату послуг з поточного ремонту бензоінструменту на суму 3655,00 грн. та на оплату господарчих товарів та інвентарю  на суму 1159,50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02.11.2015 р. № 87-аг на оплату послуг, які надавали   фізичні особи по цивільно-правовим угодам з благоустрою території району у жовтні  2015 р.   на суму 36180,40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11.11.2015 р. № 88-аг на оплату бензину для бензоінструменту на суму 16360,00 грн. та на оплату господарчих товарів та інвентарю  на суму 3618,00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20.11.2015 р. № 90-аг на оплату господарчих товарів та інвентарю  на суму 1063,00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lastRenderedPageBreak/>
        <w:t>від 26.11.2015 № 91-аг на оплату за новорічні ялинкові іграшки та прикраси на суму 8895,71 грн. та лампи для прикрашання новорічної ялинки в сумі 5821,20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01.12.2015 р. № 93-аг на оплату послуг, які надавали   фізичні особи по цивільно-правовим угодам з благоустрою території району у листопаді  2015 р.   на суму 44430,82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01.12.2015 р. № 94-аг на оплату спецавтопослуг на суму 2890,00 грн. та на оплату новорічних прикрас 987,60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08.12.2015 р. № 98-аг на оплату новорічних подарунків дітям пільгових категорій на суму 2454,00 грн., оплату послуг з проведення святкової програми відкриття новорічної районної ялинки на суму 1000,00 грн., на оплату послуг з проведення святкової програми до «Дня Святого Миколая» для дітей пільгових категорій в сумі 2000,00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08.12.2015 р. № 99-аг на оплату за новорічні ялинки на суму 3510,00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15.12.2015 р. № 102-аг на оплату за автотранспортні послуги 1314,11 грн., новорічні прикраси на ялинку 420,00 грн., на оплату масла та комплектуючих до бензоінструменту на суму 2257,00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21.12.2015 р. № 104-аг на оплату послуг, які надавали   фізичні особи по цивільно-правовим угодам з благоустрою території району у грудні  2015 р.   на суму 42632,58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23.12.2015 р. № 105-аг на оплату автотранспортних послуг на суму 8478,13 грн., за електричні гірлянди на ялинку в сумі 1323,00 грн., господарчі товари ті інвентар на суму 2495,00 грн., на оплату масла до бензоінструменту на суму 2579,45 грн.;</w:t>
      </w:r>
    </w:p>
    <w:p w:rsidR="00740CD4" w:rsidRPr="00ED6024" w:rsidRDefault="00740CD4" w:rsidP="00740CD4">
      <w:pPr>
        <w:spacing w:after="0" w:line="240" w:lineRule="auto"/>
        <w:ind w:firstLine="705"/>
        <w:jc w:val="both"/>
        <w:rPr>
          <w:rFonts w:ascii="Times New Roman" w:hAnsi="Times New Roman" w:cs="Times New Roman"/>
          <w:sz w:val="28"/>
          <w:szCs w:val="28"/>
        </w:rPr>
      </w:pPr>
    </w:p>
    <w:p w:rsidR="00740CD4" w:rsidRPr="00ED6024" w:rsidRDefault="00740CD4" w:rsidP="00740CD4">
      <w:pPr>
        <w:tabs>
          <w:tab w:val="left" w:pos="0"/>
        </w:tabs>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3. Затвердити розпорядження голови районної ради «Про виділення коштів» в рамках виконання Програми соціального забезпечення та соціального захисту населення м. Полтави «Турбота» на 2015 рік:</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14.07.2015 р. №  52- аг для придбання канцтоварів для вручення першокласникам з нагоди Дня знань в сумі 226595,88 грн.</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4. Затвердити розпорядження голови районної ради «Про виділення коштів» за рахунок коштів, передбачених рішенням шістдесят п’ятої позачергової сесії шостого скликання Київської районної в м. Полтаві ради від 14.07.2015 «Про розроблення схеми по визначенню планувальної структури проектної території садибної забудови в районі вулиць Кінноармійська та 9 Січня»:</w:t>
      </w:r>
    </w:p>
    <w:p w:rsidR="00740CD4" w:rsidRPr="00ED6024" w:rsidRDefault="00740CD4" w:rsidP="00740CD4">
      <w:pPr>
        <w:spacing w:after="0" w:line="240" w:lineRule="auto"/>
        <w:ind w:firstLine="705"/>
        <w:jc w:val="both"/>
        <w:rPr>
          <w:rFonts w:ascii="Times New Roman" w:hAnsi="Times New Roman" w:cs="Times New Roman"/>
          <w:sz w:val="28"/>
          <w:szCs w:val="28"/>
        </w:rPr>
      </w:pPr>
      <w:r w:rsidRPr="00ED6024">
        <w:rPr>
          <w:rFonts w:ascii="Times New Roman" w:hAnsi="Times New Roman" w:cs="Times New Roman"/>
          <w:sz w:val="28"/>
          <w:szCs w:val="28"/>
        </w:rPr>
        <w:t>від 14.07.2015 р. № 54 аг на оплату передпроектних робіт по об’єкту «Індивідуальна садибна забудова в районі вул. 9 Січня та вул. Кінноармійська в м. Полтаві» на суму 14113,86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5. Затвердити розпорядження голови районної  ради «Про виділення коштів» в рамках виконання Комплексної цільової програми боротьбі зі злочинністю Київського району м. Полтави на 2011-2015 роки:</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08.12.2015 р. № 97-аг на оплату послуг з касового обслуговування коштів, що виділяються для надання матеріальної грошової винагороди активним членам громадських формувань з охорони громадського порядку 187,88 грн.</w:t>
      </w:r>
    </w:p>
    <w:p w:rsidR="00740CD4" w:rsidRPr="00ED6024" w:rsidRDefault="00740CD4" w:rsidP="00740CD4">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від 23.12.2015 р. №  106-аг на оплату послуг з касового обслуговування коштів, що виділяються для надання матеріальної грошової винагороди активним членам громадських формувань з охорони громадського порядку 124,54 грн.</w:t>
      </w:r>
    </w:p>
    <w:p w:rsidR="00740CD4" w:rsidRPr="00ED6024" w:rsidRDefault="00740CD4" w:rsidP="00AD1FD9">
      <w:pPr>
        <w:spacing w:after="0" w:line="240" w:lineRule="auto"/>
        <w:ind w:firstLine="851"/>
        <w:jc w:val="both"/>
        <w:rPr>
          <w:rFonts w:ascii="Times New Roman" w:hAnsi="Times New Roman" w:cs="Times New Roman"/>
          <w:color w:val="FF0000"/>
          <w:sz w:val="28"/>
          <w:szCs w:val="28"/>
        </w:rPr>
      </w:pPr>
    </w:p>
    <w:p w:rsidR="00740CD4" w:rsidRPr="00ED6024" w:rsidRDefault="00740CD4" w:rsidP="00AD1FD9">
      <w:pPr>
        <w:spacing w:after="0" w:line="240" w:lineRule="auto"/>
        <w:ind w:firstLine="851"/>
        <w:jc w:val="both"/>
        <w:rPr>
          <w:rFonts w:ascii="Times New Roman" w:hAnsi="Times New Roman" w:cs="Times New Roman"/>
          <w:i/>
          <w:sz w:val="28"/>
          <w:szCs w:val="28"/>
        </w:rPr>
      </w:pPr>
      <w:r w:rsidRPr="00ED6024">
        <w:rPr>
          <w:rFonts w:ascii="Times New Roman" w:hAnsi="Times New Roman" w:cs="Times New Roman"/>
          <w:i/>
          <w:sz w:val="28"/>
          <w:szCs w:val="28"/>
        </w:rPr>
        <w:t>(Синягіський)</w:t>
      </w:r>
    </w:p>
    <w:p w:rsidR="00DD2B21" w:rsidRPr="00ED6024" w:rsidRDefault="00740CD4"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Запитання у присутніх є?</w:t>
      </w: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AD1FD9" w:rsidRPr="00ED6024" w:rsidRDefault="00AD1FD9" w:rsidP="00AD1FD9">
      <w:pPr>
        <w:tabs>
          <w:tab w:val="left" w:pos="0"/>
          <w:tab w:val="left" w:pos="851"/>
        </w:tabs>
        <w:spacing w:after="0" w:line="240" w:lineRule="auto"/>
        <w:ind w:firstLine="851"/>
        <w:jc w:val="center"/>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ED6024">
        <w:rPr>
          <w:rFonts w:ascii="Times New Roman" w:hAnsi="Times New Roman" w:cs="Times New Roman"/>
          <w:bCs/>
          <w:sz w:val="28"/>
          <w:szCs w:val="28"/>
        </w:rPr>
        <w:t>економічної політики, планування бюджету та фінансів</w:t>
      </w:r>
      <w:r w:rsidRPr="00ED6024">
        <w:rPr>
          <w:rFonts w:ascii="Times New Roman" w:hAnsi="Times New Roman" w:cs="Times New Roman"/>
          <w:sz w:val="28"/>
          <w:szCs w:val="28"/>
        </w:rPr>
        <w:t xml:space="preserve"> </w:t>
      </w:r>
    </w:p>
    <w:p w:rsidR="00AD1FD9" w:rsidRPr="00ED6024" w:rsidRDefault="00AD1FD9" w:rsidP="00AD1FD9">
      <w:pPr>
        <w:tabs>
          <w:tab w:val="left" w:pos="0"/>
          <w:tab w:val="left" w:pos="851"/>
        </w:tabs>
        <w:spacing w:after="0" w:line="240" w:lineRule="auto"/>
        <w:ind w:firstLine="851"/>
        <w:jc w:val="both"/>
        <w:rPr>
          <w:rFonts w:ascii="Times New Roman" w:hAnsi="Times New Roman" w:cs="Times New Roman"/>
          <w:bCs/>
          <w:sz w:val="28"/>
          <w:szCs w:val="28"/>
        </w:rPr>
      </w:pPr>
      <w:r w:rsidRPr="00ED6024">
        <w:rPr>
          <w:rFonts w:ascii="Times New Roman" w:hAnsi="Times New Roman" w:cs="Times New Roman"/>
          <w:bCs/>
          <w:sz w:val="28"/>
          <w:szCs w:val="28"/>
        </w:rPr>
        <w:t>Які будуть пропозиції?</w:t>
      </w:r>
    </w:p>
    <w:p w:rsidR="00AD1FD9" w:rsidRPr="00ED6024"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Прошу депутатів проголосувати</w:t>
      </w:r>
    </w:p>
    <w:p w:rsidR="00AD1FD9" w:rsidRPr="00ED6024" w:rsidRDefault="00AD1FD9" w:rsidP="00AD1FD9">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w:t>
      </w:r>
      <w:r w:rsidRPr="00ED6024">
        <w:rPr>
          <w:rFonts w:ascii="Times New Roman" w:eastAsia="Times New Roman" w:hAnsi="Times New Roman" w:cs="Times New Roman"/>
          <w:sz w:val="28"/>
          <w:szCs w:val="28"/>
        </w:rPr>
        <w:t>Про використання бюджетних коштів за липень-грудень 2015 року</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прийняти як рішення сесії, прошу голосувати.</w:t>
      </w:r>
    </w:p>
    <w:p w:rsidR="00AD1FD9" w:rsidRPr="00ED6024" w:rsidRDefault="00AD1FD9" w:rsidP="00AD1FD9">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 xml:space="preserve">Хто за? </w:t>
      </w:r>
      <w:r w:rsidR="00740CD4" w:rsidRPr="00ED6024">
        <w:rPr>
          <w:rFonts w:ascii="Times New Roman" w:hAnsi="Times New Roman" w:cs="Times New Roman"/>
          <w:sz w:val="28"/>
          <w:szCs w:val="28"/>
        </w:rPr>
        <w:t>32</w:t>
      </w:r>
      <w:r w:rsidRPr="00ED6024">
        <w:rPr>
          <w:rFonts w:ascii="Times New Roman" w:hAnsi="Times New Roman" w:cs="Times New Roman"/>
          <w:sz w:val="28"/>
          <w:szCs w:val="28"/>
        </w:rPr>
        <w:t xml:space="preserve"> Хто проти ?</w:t>
      </w:r>
      <w:r w:rsidR="00740CD4" w:rsidRPr="00ED6024">
        <w:rPr>
          <w:rFonts w:ascii="Times New Roman" w:hAnsi="Times New Roman" w:cs="Times New Roman"/>
          <w:sz w:val="28"/>
          <w:szCs w:val="28"/>
        </w:rPr>
        <w:t>Немає</w:t>
      </w:r>
      <w:r w:rsidRPr="00ED6024">
        <w:rPr>
          <w:rFonts w:ascii="Times New Roman" w:hAnsi="Times New Roman" w:cs="Times New Roman"/>
          <w:sz w:val="28"/>
          <w:szCs w:val="28"/>
        </w:rPr>
        <w:t>.  Хто утримався ?</w:t>
      </w:r>
      <w:r w:rsidR="00740CD4" w:rsidRPr="00ED6024">
        <w:rPr>
          <w:rFonts w:ascii="Times New Roman" w:hAnsi="Times New Roman" w:cs="Times New Roman"/>
          <w:sz w:val="28"/>
          <w:szCs w:val="28"/>
        </w:rPr>
        <w:t>Немає</w:t>
      </w:r>
      <w:r w:rsidRPr="00ED6024">
        <w:rPr>
          <w:rFonts w:ascii="Times New Roman" w:hAnsi="Times New Roman" w:cs="Times New Roman"/>
          <w:sz w:val="28"/>
          <w:szCs w:val="28"/>
        </w:rPr>
        <w:t>.</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AD1FD9" w:rsidRPr="00ED6024" w:rsidRDefault="00AD1FD9" w:rsidP="00AD1FD9">
      <w:pPr>
        <w:spacing w:after="0" w:line="240" w:lineRule="auto"/>
        <w:jc w:val="both"/>
        <w:rPr>
          <w:rFonts w:ascii="Times New Roman" w:eastAsia="Times New Roman" w:hAnsi="Times New Roman" w:cs="Times New Roman"/>
          <w:sz w:val="28"/>
          <w:szCs w:val="28"/>
          <w:lang w:eastAsia="ru-RU"/>
        </w:rPr>
      </w:pPr>
      <w:r w:rsidRPr="00ED6024">
        <w:rPr>
          <w:rFonts w:ascii="Times New Roman" w:hAnsi="Times New Roman" w:cs="Times New Roman"/>
          <w:sz w:val="28"/>
          <w:szCs w:val="28"/>
        </w:rPr>
        <w:t>Рішення «</w:t>
      </w:r>
      <w:r w:rsidRPr="00ED6024">
        <w:rPr>
          <w:rFonts w:ascii="Times New Roman" w:eastAsia="Times New Roman" w:hAnsi="Times New Roman" w:cs="Times New Roman"/>
          <w:sz w:val="28"/>
          <w:szCs w:val="28"/>
        </w:rPr>
        <w:t>Про використання бюджетних коштів за липень-грудень 2015 року</w:t>
      </w:r>
      <w:r w:rsidRPr="00ED6024">
        <w:rPr>
          <w:rFonts w:ascii="Times New Roman" w:eastAsia="Times New Roman" w:hAnsi="Times New Roman" w:cs="Times New Roman"/>
          <w:sz w:val="28"/>
          <w:szCs w:val="28"/>
          <w:lang w:eastAsia="ru-RU"/>
        </w:rPr>
        <w:t>» приймається</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Розглянемо наступне питання</w:t>
      </w:r>
    </w:p>
    <w:p w:rsidR="00AD1FD9" w:rsidRPr="00ED6024" w:rsidRDefault="00AD1FD9" w:rsidP="00AD1FD9">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3. Про затвердження виконавчих  органів районної ради, встановлення їх структури та загальної чисельності</w:t>
      </w:r>
    </w:p>
    <w:p w:rsidR="00AD1FD9" w:rsidRPr="00ED6024" w:rsidRDefault="00AD1FD9" w:rsidP="00AD1FD9">
      <w:pPr>
        <w:tabs>
          <w:tab w:val="right" w:pos="9355"/>
        </w:tabs>
        <w:spacing w:after="0" w:line="240" w:lineRule="auto"/>
        <w:ind w:firstLine="709"/>
        <w:jc w:val="both"/>
        <w:rPr>
          <w:rFonts w:ascii="Times New Roman" w:hAnsi="Times New Roman" w:cs="Times New Roman"/>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sz w:val="28"/>
          <w:szCs w:val="28"/>
          <w:lang w:val="ru-RU"/>
        </w:rPr>
      </w:pPr>
      <w:r w:rsidRPr="00ED6024">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8420C8" w:rsidRPr="00ED6024" w:rsidRDefault="008420C8" w:rsidP="00AD1FD9">
      <w:pPr>
        <w:tabs>
          <w:tab w:val="right" w:pos="9355"/>
        </w:tabs>
        <w:spacing w:after="0" w:line="240" w:lineRule="auto"/>
        <w:ind w:firstLine="709"/>
        <w:jc w:val="both"/>
        <w:rPr>
          <w:rFonts w:ascii="Times New Roman" w:hAnsi="Times New Roman" w:cs="Times New Roman"/>
          <w:sz w:val="28"/>
          <w:szCs w:val="28"/>
        </w:rPr>
      </w:pPr>
    </w:p>
    <w:p w:rsidR="00E545B8" w:rsidRPr="00ED6024" w:rsidRDefault="00E545B8"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(Дудко)</w:t>
      </w:r>
    </w:p>
    <w:p w:rsidR="00E545B8" w:rsidRPr="00ED6024" w:rsidRDefault="00E545B8" w:rsidP="00AD1FD9">
      <w:pPr>
        <w:tabs>
          <w:tab w:val="right" w:pos="9355"/>
        </w:tabs>
        <w:spacing w:after="0" w:line="240" w:lineRule="auto"/>
        <w:ind w:firstLine="709"/>
        <w:jc w:val="both"/>
        <w:rPr>
          <w:rFonts w:ascii="Times New Roman" w:hAnsi="Times New Roman" w:cs="Times New Roman"/>
          <w:sz w:val="28"/>
          <w:szCs w:val="28"/>
        </w:rPr>
      </w:pPr>
    </w:p>
    <w:p w:rsidR="008420C8" w:rsidRPr="00ED6024" w:rsidRDefault="00760649" w:rsidP="00AD1FD9">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 Шановні пристуні!</w:t>
      </w:r>
    </w:p>
    <w:p w:rsidR="00E545B8" w:rsidRPr="00ED6024" w:rsidRDefault="00760649" w:rsidP="00E545B8">
      <w:pPr>
        <w:pStyle w:val="Standard"/>
        <w:ind w:firstLine="708"/>
        <w:jc w:val="both"/>
        <w:rPr>
          <w:sz w:val="28"/>
          <w:szCs w:val="28"/>
        </w:rPr>
      </w:pPr>
      <w:r w:rsidRPr="00ED6024">
        <w:rPr>
          <w:sz w:val="28"/>
          <w:szCs w:val="28"/>
        </w:rPr>
        <w:t xml:space="preserve">Відповідно до ст 54 Закону України «Про місцеве самоврядування в Україні» рада стьворюз відповідні </w:t>
      </w:r>
      <w:r w:rsidRPr="00ED6024">
        <w:rPr>
          <w:color w:val="000000"/>
          <w:sz w:val="28"/>
          <w:szCs w:val="28"/>
          <w:shd w:val="clear" w:color="auto" w:fill="FFFFFF"/>
        </w:rPr>
        <w:t>відділи, управління та інші виконавчі органи для здійснення повноважень. Тому на ваш розгляд виноситься проект рішення в якому пропонується</w:t>
      </w:r>
      <w:r w:rsidR="00E545B8" w:rsidRPr="00ED6024">
        <w:rPr>
          <w:color w:val="000000"/>
          <w:sz w:val="28"/>
          <w:szCs w:val="28"/>
          <w:shd w:val="clear" w:color="auto" w:fill="FFFFFF"/>
        </w:rPr>
        <w:t>:</w:t>
      </w:r>
      <w:r w:rsidRPr="00ED6024">
        <w:rPr>
          <w:color w:val="000000"/>
          <w:sz w:val="28"/>
          <w:szCs w:val="28"/>
          <w:shd w:val="clear" w:color="auto" w:fill="FFFFFF"/>
        </w:rPr>
        <w:t xml:space="preserve"> </w:t>
      </w:r>
      <w:r w:rsidR="00E545B8" w:rsidRPr="00ED6024">
        <w:rPr>
          <w:color w:val="000000"/>
          <w:sz w:val="28"/>
          <w:szCs w:val="28"/>
          <w:shd w:val="clear" w:color="auto" w:fill="FFFFFF"/>
        </w:rPr>
        <w:t>с</w:t>
      </w:r>
      <w:r w:rsidR="00E545B8" w:rsidRPr="00ED6024">
        <w:rPr>
          <w:sz w:val="28"/>
          <w:szCs w:val="28"/>
        </w:rPr>
        <w:t>коротити з 31 березня 2016 року посади завідувача сектору господарчого забезпечення та посаду робітника з обслуговування будівлі сектору господарчого забезпечення відділу благоустрою та господарського забезпечення виконкому та ввести посаду завідувача господарством; з 1 квітня 2016 року ввести у штатний розпис служби в справах дітей виконавчого комітету посаду заступника начальника служби в справах дітей. Як ви бачите, чисельність апарату виконкому не збільшується, відбуваються лише внутрішні перестановки.</w:t>
      </w:r>
    </w:p>
    <w:p w:rsidR="00E545B8" w:rsidRPr="00ED6024" w:rsidRDefault="00E545B8" w:rsidP="00E545B8">
      <w:pPr>
        <w:pStyle w:val="2"/>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color w:val="000000"/>
          <w:sz w:val="28"/>
          <w:szCs w:val="28"/>
          <w:shd w:val="clear" w:color="auto" w:fill="FFFFFF"/>
        </w:rPr>
        <w:t>Пропонується з</w:t>
      </w:r>
      <w:r w:rsidR="00760649" w:rsidRPr="00ED6024">
        <w:rPr>
          <w:rFonts w:ascii="Times New Roman" w:hAnsi="Times New Roman" w:cs="Times New Roman"/>
          <w:color w:val="000000"/>
          <w:sz w:val="28"/>
          <w:szCs w:val="28"/>
          <w:shd w:val="clear" w:color="auto" w:fill="FFFFFF"/>
        </w:rPr>
        <w:t>а</w:t>
      </w:r>
      <w:r w:rsidRPr="00ED6024">
        <w:rPr>
          <w:rFonts w:ascii="Times New Roman" w:hAnsi="Times New Roman" w:cs="Times New Roman"/>
          <w:color w:val="000000"/>
          <w:sz w:val="28"/>
          <w:szCs w:val="28"/>
          <w:shd w:val="clear" w:color="auto" w:fill="FFFFFF"/>
        </w:rPr>
        <w:t xml:space="preserve">твердити з 1 квітня 2016 року </w:t>
      </w:r>
      <w:r w:rsidRPr="00ED6024">
        <w:rPr>
          <w:rFonts w:ascii="Times New Roman" w:hAnsi="Times New Roman" w:cs="Times New Roman"/>
          <w:sz w:val="28"/>
          <w:szCs w:val="28"/>
        </w:rPr>
        <w:t xml:space="preserve">загальну чисельність апарату виконавчих органів Київської районної в м. Полтаві ради у складі 118 чоловік, а саме: </w:t>
      </w:r>
      <w:r w:rsidR="00760649" w:rsidRPr="00ED6024">
        <w:rPr>
          <w:rFonts w:ascii="Times New Roman" w:hAnsi="Times New Roman" w:cs="Times New Roman"/>
          <w:sz w:val="28"/>
          <w:szCs w:val="28"/>
        </w:rPr>
        <w:t xml:space="preserve"> апарат виконавчого комітету районної ради  – 47</w:t>
      </w:r>
      <w:r w:rsidRPr="00ED6024">
        <w:rPr>
          <w:rFonts w:ascii="Times New Roman" w:hAnsi="Times New Roman" w:cs="Times New Roman"/>
          <w:sz w:val="28"/>
          <w:szCs w:val="28"/>
        </w:rPr>
        <w:t xml:space="preserve"> чол.</w:t>
      </w:r>
      <w:r w:rsidR="00760649" w:rsidRPr="00ED6024">
        <w:rPr>
          <w:rFonts w:ascii="Times New Roman" w:hAnsi="Times New Roman" w:cs="Times New Roman"/>
          <w:sz w:val="28"/>
          <w:szCs w:val="28"/>
        </w:rPr>
        <w:t>;- фінансове управління виконавчого комітету ра</w:t>
      </w:r>
      <w:r w:rsidRPr="00ED6024">
        <w:rPr>
          <w:rFonts w:ascii="Times New Roman" w:hAnsi="Times New Roman" w:cs="Times New Roman"/>
          <w:sz w:val="28"/>
          <w:szCs w:val="28"/>
        </w:rPr>
        <w:t>йонної ради - 7 чол.</w:t>
      </w:r>
      <w:r w:rsidR="00760649" w:rsidRPr="00ED6024">
        <w:rPr>
          <w:rFonts w:ascii="Times New Roman" w:hAnsi="Times New Roman" w:cs="Times New Roman"/>
          <w:sz w:val="28"/>
          <w:szCs w:val="28"/>
        </w:rPr>
        <w:t>;</w:t>
      </w:r>
      <w:r w:rsidRPr="00ED6024">
        <w:rPr>
          <w:rFonts w:ascii="Times New Roman" w:hAnsi="Times New Roman" w:cs="Times New Roman"/>
          <w:sz w:val="28"/>
          <w:szCs w:val="28"/>
        </w:rPr>
        <w:t xml:space="preserve"> </w:t>
      </w:r>
      <w:r w:rsidR="00760649" w:rsidRPr="00ED6024">
        <w:rPr>
          <w:rFonts w:ascii="Times New Roman" w:hAnsi="Times New Roman" w:cs="Times New Roman"/>
          <w:sz w:val="28"/>
          <w:szCs w:val="28"/>
        </w:rPr>
        <w:t xml:space="preserve"> управління праці та соціального захисту населення виконавчого комітету районної ради – 64 чол.</w:t>
      </w:r>
      <w:r w:rsidRPr="00ED6024">
        <w:rPr>
          <w:rFonts w:ascii="Times New Roman" w:hAnsi="Times New Roman" w:cs="Times New Roman"/>
          <w:sz w:val="28"/>
          <w:szCs w:val="28"/>
        </w:rPr>
        <w:t xml:space="preserve"> А також затвердити </w:t>
      </w:r>
      <w:r w:rsidR="00760649" w:rsidRPr="00ED6024">
        <w:rPr>
          <w:rFonts w:ascii="Times New Roman" w:hAnsi="Times New Roman" w:cs="Times New Roman"/>
          <w:sz w:val="28"/>
          <w:szCs w:val="28"/>
        </w:rPr>
        <w:t xml:space="preserve"> </w:t>
      </w:r>
      <w:r w:rsidRPr="00ED6024">
        <w:rPr>
          <w:rFonts w:ascii="Times New Roman" w:hAnsi="Times New Roman" w:cs="Times New Roman"/>
          <w:sz w:val="28"/>
          <w:szCs w:val="28"/>
        </w:rPr>
        <w:t xml:space="preserve">загальну чисельність та структуру територіального центру соціального обслуговування (надання соціальних послуг) виконавчого комітету районної ради у складі 96,25 штатних одиниць. </w:t>
      </w:r>
    </w:p>
    <w:p w:rsidR="00AD1FD9" w:rsidRPr="00ED6024" w:rsidRDefault="00AD1FD9" w:rsidP="00AD1FD9">
      <w:pPr>
        <w:tabs>
          <w:tab w:val="right" w:pos="9355"/>
        </w:tabs>
        <w:spacing w:after="0" w:line="240" w:lineRule="auto"/>
        <w:ind w:firstLine="709"/>
        <w:jc w:val="both"/>
        <w:rPr>
          <w:rFonts w:ascii="Times New Roman" w:hAnsi="Times New Roman" w:cs="Times New Roman"/>
          <w:color w:val="FF0000"/>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(після доповіді)</w:t>
      </w: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(Синягівський)</w:t>
      </w:r>
    </w:p>
    <w:p w:rsidR="00AD1FD9" w:rsidRPr="00ED6024" w:rsidRDefault="00AD1FD9"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Запитання у присутніх є? Немає.</w:t>
      </w: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lastRenderedPageBreak/>
        <w:t xml:space="preserve">Проект рішення з цього питання Вам розданий перед початком сесії. </w:t>
      </w:r>
    </w:p>
    <w:p w:rsidR="00AD1FD9" w:rsidRPr="00ED6024" w:rsidRDefault="00AD1FD9" w:rsidP="00D11521">
      <w:pPr>
        <w:tabs>
          <w:tab w:val="left" w:pos="0"/>
          <w:tab w:val="left" w:pos="851"/>
        </w:tabs>
        <w:spacing w:after="0" w:line="240" w:lineRule="auto"/>
        <w:ind w:firstLine="851"/>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ED6024">
        <w:rPr>
          <w:rFonts w:ascii="Times New Roman" w:hAnsi="Times New Roman" w:cs="Times New Roman"/>
          <w:bCs/>
          <w:sz w:val="28"/>
          <w:szCs w:val="28"/>
        </w:rPr>
        <w:t>економічної політики, планування бюджету та фінансів</w:t>
      </w:r>
      <w:r w:rsidRPr="00ED6024">
        <w:rPr>
          <w:rFonts w:ascii="Times New Roman" w:hAnsi="Times New Roman" w:cs="Times New Roman"/>
          <w:sz w:val="28"/>
          <w:szCs w:val="28"/>
        </w:rPr>
        <w:t xml:space="preserve"> </w:t>
      </w:r>
    </w:p>
    <w:p w:rsidR="00AD1FD9" w:rsidRPr="00ED6024" w:rsidRDefault="00AD1FD9" w:rsidP="00AD1FD9">
      <w:pPr>
        <w:tabs>
          <w:tab w:val="left" w:pos="0"/>
          <w:tab w:val="left" w:pos="851"/>
        </w:tabs>
        <w:spacing w:after="0" w:line="240" w:lineRule="auto"/>
        <w:ind w:firstLine="851"/>
        <w:jc w:val="both"/>
        <w:rPr>
          <w:bCs/>
          <w:sz w:val="28"/>
          <w:szCs w:val="28"/>
        </w:rPr>
      </w:pPr>
      <w:r w:rsidRPr="00ED6024">
        <w:rPr>
          <w:rFonts w:ascii="Times New Roman" w:hAnsi="Times New Roman" w:cs="Times New Roman"/>
          <w:bCs/>
          <w:sz w:val="28"/>
          <w:szCs w:val="28"/>
        </w:rPr>
        <w:t>Які будуть пропозиції</w:t>
      </w:r>
      <w:r w:rsidRPr="00ED6024">
        <w:rPr>
          <w:bCs/>
          <w:sz w:val="28"/>
          <w:szCs w:val="28"/>
        </w:rPr>
        <w:t>?</w:t>
      </w:r>
    </w:p>
    <w:p w:rsidR="00AD1FD9" w:rsidRPr="00ED6024"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r w:rsidRPr="00ED6024">
        <w:rPr>
          <w:rFonts w:ascii="Times New Roman" w:hAnsi="Times New Roman" w:cs="Times New Roman"/>
          <w:sz w:val="28"/>
          <w:szCs w:val="28"/>
        </w:rPr>
        <w:t>Прошу депутатів проголосувати</w:t>
      </w:r>
    </w:p>
    <w:p w:rsidR="00AD1FD9" w:rsidRPr="00ED6024" w:rsidRDefault="00AD1FD9" w:rsidP="00AD1FD9">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«Про затвердження виконавчих  органів районної ради, встановлення їх структури та загальної чисельності</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прийняти як рішення сесії, прошу голосувати.</w:t>
      </w:r>
    </w:p>
    <w:p w:rsidR="00E545B8" w:rsidRPr="00ED6024" w:rsidRDefault="00E545B8" w:rsidP="00E545B8">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Хто за? 32 Хто проти ?Немає.  Хто утримався ?Немає.</w:t>
      </w:r>
    </w:p>
    <w:p w:rsidR="00AD1FD9" w:rsidRPr="00ED6024" w:rsidRDefault="00AD1FD9" w:rsidP="00AD1FD9">
      <w:pPr>
        <w:pStyle w:val="a7"/>
        <w:spacing w:after="0" w:line="240" w:lineRule="auto"/>
        <w:ind w:firstLine="567"/>
        <w:jc w:val="both"/>
        <w:rPr>
          <w:rFonts w:ascii="Times New Roman" w:eastAsia="Times New Roman" w:hAnsi="Times New Roman" w:cs="Times New Roman"/>
          <w:color w:val="FF0000"/>
          <w:sz w:val="28"/>
          <w:szCs w:val="28"/>
          <w:lang w:eastAsia="ru-RU"/>
        </w:rPr>
      </w:pPr>
      <w:r w:rsidRPr="00ED6024">
        <w:rPr>
          <w:rFonts w:ascii="Times New Roman" w:hAnsi="Times New Roman" w:cs="Times New Roman"/>
          <w:sz w:val="28"/>
          <w:szCs w:val="28"/>
        </w:rPr>
        <w:t>Рішення «Про затвердження виконавчих органів районної ради, встановлення їх структури та загальної чисельності</w:t>
      </w:r>
      <w:r w:rsidRPr="00ED6024">
        <w:rPr>
          <w:rFonts w:ascii="Times New Roman" w:eastAsia="Times New Roman" w:hAnsi="Times New Roman" w:cs="Times New Roman"/>
          <w:sz w:val="28"/>
          <w:szCs w:val="28"/>
          <w:lang w:eastAsia="ru-RU"/>
        </w:rPr>
        <w:t>» приймається</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Наступне питання порядку денного</w:t>
      </w:r>
    </w:p>
    <w:p w:rsidR="00AD1FD9" w:rsidRPr="00ED6024" w:rsidRDefault="00AD1FD9" w:rsidP="00AD1FD9">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 xml:space="preserve">4. </w:t>
      </w:r>
      <w:r w:rsidRPr="00ED6024">
        <w:rPr>
          <w:rFonts w:ascii="Times New Roman" w:eastAsia="Times New Roman" w:hAnsi="Times New Roman" w:cs="Times New Roman"/>
          <w:sz w:val="28"/>
          <w:szCs w:val="28"/>
        </w:rPr>
        <w:t>Про затвердження Положення про фінансове управління виконавчого комітету Київської районнної в м.Полтаві ради</w:t>
      </w:r>
    </w:p>
    <w:p w:rsidR="00AD1FD9" w:rsidRPr="00ED6024" w:rsidRDefault="00AD1FD9" w:rsidP="00AD1FD9">
      <w:pPr>
        <w:spacing w:after="0" w:line="240" w:lineRule="auto"/>
        <w:rPr>
          <w:rFonts w:ascii="Times New Roman" w:hAnsi="Times New Roman" w:cs="Times New Roman"/>
          <w:sz w:val="28"/>
          <w:szCs w:val="28"/>
        </w:rPr>
      </w:pPr>
    </w:p>
    <w:p w:rsidR="00AD1FD9" w:rsidRPr="00ED6024" w:rsidRDefault="00AD1FD9" w:rsidP="00AD1FD9">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 Гаркун А.В. – начальник фінансового управління виконкому районної ради</w:t>
      </w:r>
    </w:p>
    <w:p w:rsidR="00AD1FD9" w:rsidRPr="00ED6024" w:rsidRDefault="00AD1FD9" w:rsidP="00AD1FD9">
      <w:pPr>
        <w:tabs>
          <w:tab w:val="right" w:pos="9355"/>
        </w:tabs>
        <w:spacing w:after="0" w:line="240" w:lineRule="auto"/>
        <w:ind w:firstLine="709"/>
        <w:jc w:val="both"/>
        <w:rPr>
          <w:rFonts w:ascii="Times New Roman" w:hAnsi="Times New Roman" w:cs="Times New Roman"/>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(Гаркун)</w:t>
      </w:r>
    </w:p>
    <w:p w:rsidR="00D25387" w:rsidRPr="00ED6024" w:rsidRDefault="00D25387" w:rsidP="00AD1FD9">
      <w:pPr>
        <w:tabs>
          <w:tab w:val="right" w:pos="9355"/>
        </w:tabs>
        <w:spacing w:after="0" w:line="240" w:lineRule="auto"/>
        <w:ind w:firstLine="709"/>
        <w:jc w:val="both"/>
        <w:rPr>
          <w:rFonts w:ascii="Times New Roman" w:hAnsi="Times New Roman" w:cs="Times New Roman"/>
          <w:sz w:val="28"/>
          <w:szCs w:val="28"/>
        </w:rPr>
      </w:pPr>
    </w:p>
    <w:p w:rsidR="00D25387" w:rsidRPr="00ED6024" w:rsidRDefault="00D25387" w:rsidP="00AD1FD9">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w:t>
      </w:r>
    </w:p>
    <w:p w:rsidR="00D25387" w:rsidRPr="00ED6024" w:rsidRDefault="00D25387" w:rsidP="00D25387">
      <w:pPr>
        <w:tabs>
          <w:tab w:val="right" w:pos="9355"/>
        </w:tabs>
        <w:spacing w:after="0" w:line="240" w:lineRule="auto"/>
        <w:ind w:firstLine="709"/>
        <w:jc w:val="both"/>
        <w:rPr>
          <w:rFonts w:ascii="Times New Roman" w:hAnsi="Times New Roman" w:cs="Times New Roman"/>
          <w:color w:val="FF0000"/>
          <w:sz w:val="28"/>
          <w:szCs w:val="28"/>
        </w:rPr>
      </w:pPr>
    </w:p>
    <w:p w:rsidR="00D25387" w:rsidRPr="00ED6024" w:rsidRDefault="00D25387" w:rsidP="00D25387">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 xml:space="preserve">Керуючись частиною 4 статті 54 Закону України «Про місцеве самоврядування в Україні», на розгляд чергової четвертої сесії Київської районної в м. Полтаві ради сьомого скликання виноситься  рішення « Про затвердження Положення про фінансове управління </w:t>
      </w:r>
      <w:r w:rsidR="00585A00">
        <w:rPr>
          <w:rFonts w:ascii="Times New Roman" w:hAnsi="Times New Roman" w:cs="Times New Roman"/>
          <w:sz w:val="28"/>
          <w:szCs w:val="28"/>
        </w:rPr>
        <w:t xml:space="preserve">виконавчого комітету Київської </w:t>
      </w:r>
      <w:r w:rsidRPr="00ED6024">
        <w:rPr>
          <w:rFonts w:ascii="Times New Roman" w:hAnsi="Times New Roman" w:cs="Times New Roman"/>
          <w:sz w:val="28"/>
          <w:szCs w:val="28"/>
        </w:rPr>
        <w:t>районної в м. Полтаві ради». Останнє положення про фінансове управління затверджувалося у вересні 2013 року. Положення «Про фінансове управління Київської районної в м. Полтаві ради» доповнене та розширене, приведене у відповідність до типового Положення «Про фінансове управління» з урахуванням всіх завдань, взаємовідносин, прав та обов’язків керівництва та працівників управління.</w:t>
      </w:r>
    </w:p>
    <w:p w:rsidR="00D25387" w:rsidRPr="00ED6024" w:rsidRDefault="00D25387" w:rsidP="00D25387">
      <w:pPr>
        <w:spacing w:after="0" w:line="240" w:lineRule="auto"/>
        <w:ind w:firstLine="708"/>
        <w:jc w:val="both"/>
        <w:rPr>
          <w:rFonts w:ascii="Times New Roman" w:hAnsi="Times New Roman" w:cs="Times New Roman"/>
          <w:sz w:val="28"/>
          <w:szCs w:val="28"/>
        </w:rPr>
      </w:pPr>
    </w:p>
    <w:p w:rsidR="00D25387" w:rsidRPr="00ED6024" w:rsidRDefault="00D25387" w:rsidP="00D25387">
      <w:pPr>
        <w:spacing w:after="0" w:line="240" w:lineRule="auto"/>
        <w:ind w:firstLine="708"/>
        <w:jc w:val="both"/>
        <w:rPr>
          <w:rFonts w:ascii="Times New Roman" w:hAnsi="Times New Roman" w:cs="Times New Roman"/>
          <w:sz w:val="28"/>
          <w:szCs w:val="28"/>
        </w:rPr>
      </w:pPr>
      <w:r w:rsidRPr="00ED6024">
        <w:rPr>
          <w:rFonts w:ascii="Times New Roman" w:hAnsi="Times New Roman" w:cs="Times New Roman"/>
          <w:sz w:val="28"/>
          <w:szCs w:val="28"/>
        </w:rPr>
        <w:t>Прошу прийняти відповідне рішення.</w:t>
      </w:r>
    </w:p>
    <w:p w:rsidR="00AD1FD9" w:rsidRPr="00ED6024" w:rsidRDefault="00AD1FD9" w:rsidP="00AD1FD9">
      <w:pPr>
        <w:tabs>
          <w:tab w:val="right" w:pos="9355"/>
        </w:tabs>
        <w:spacing w:after="0" w:line="240" w:lineRule="auto"/>
        <w:ind w:firstLine="709"/>
        <w:jc w:val="both"/>
        <w:rPr>
          <w:rFonts w:ascii="Times New Roman" w:hAnsi="Times New Roman" w:cs="Times New Roman"/>
          <w:color w:val="FF0000"/>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(після доповіді)</w:t>
      </w: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(Синягівський)</w:t>
      </w:r>
    </w:p>
    <w:p w:rsidR="00AD1FD9" w:rsidRPr="00ED6024" w:rsidRDefault="00AD1FD9"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Запитання у присутніх є? Немає.</w:t>
      </w: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AD1FD9" w:rsidRPr="00ED6024" w:rsidRDefault="00AD1FD9" w:rsidP="00D11521">
      <w:pPr>
        <w:tabs>
          <w:tab w:val="left" w:pos="0"/>
          <w:tab w:val="left" w:pos="851"/>
        </w:tabs>
        <w:spacing w:after="0" w:line="240" w:lineRule="auto"/>
        <w:ind w:firstLine="851"/>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ED6024">
        <w:rPr>
          <w:rFonts w:ascii="Times New Roman" w:hAnsi="Times New Roman" w:cs="Times New Roman"/>
          <w:bCs/>
          <w:sz w:val="28"/>
          <w:szCs w:val="28"/>
        </w:rPr>
        <w:t>економічної політики, планування бюджету та фінансів</w:t>
      </w:r>
      <w:r w:rsidRPr="00ED6024">
        <w:rPr>
          <w:rFonts w:ascii="Times New Roman" w:hAnsi="Times New Roman" w:cs="Times New Roman"/>
          <w:sz w:val="28"/>
          <w:szCs w:val="28"/>
        </w:rPr>
        <w:t xml:space="preserve"> </w:t>
      </w:r>
    </w:p>
    <w:p w:rsidR="00AD1FD9" w:rsidRPr="00ED6024" w:rsidRDefault="00AD1FD9" w:rsidP="00AD1FD9">
      <w:pPr>
        <w:tabs>
          <w:tab w:val="left" w:pos="0"/>
          <w:tab w:val="left" w:pos="851"/>
        </w:tabs>
        <w:spacing w:after="0" w:line="240" w:lineRule="auto"/>
        <w:ind w:firstLine="851"/>
        <w:jc w:val="both"/>
        <w:rPr>
          <w:bCs/>
          <w:sz w:val="28"/>
          <w:szCs w:val="28"/>
        </w:rPr>
      </w:pPr>
      <w:r w:rsidRPr="00ED6024">
        <w:rPr>
          <w:rFonts w:ascii="Times New Roman" w:hAnsi="Times New Roman" w:cs="Times New Roman"/>
          <w:bCs/>
          <w:sz w:val="28"/>
          <w:szCs w:val="28"/>
        </w:rPr>
        <w:t>Які будуть пропозиції</w:t>
      </w:r>
      <w:r w:rsidRPr="00ED6024">
        <w:rPr>
          <w:bCs/>
          <w:sz w:val="28"/>
          <w:szCs w:val="28"/>
        </w:rPr>
        <w:t>?</w:t>
      </w:r>
    </w:p>
    <w:p w:rsidR="00AD1FD9" w:rsidRPr="00ED6024"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Прошу депутатів проголосувати</w:t>
      </w:r>
    </w:p>
    <w:p w:rsidR="00AD1FD9" w:rsidRPr="00ED6024" w:rsidRDefault="00AD1FD9" w:rsidP="00AD1FD9">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w:t>
      </w:r>
      <w:r w:rsidRPr="00ED6024">
        <w:rPr>
          <w:rFonts w:ascii="Times New Roman" w:eastAsia="Times New Roman" w:hAnsi="Times New Roman" w:cs="Times New Roman"/>
          <w:sz w:val="28"/>
          <w:szCs w:val="28"/>
        </w:rPr>
        <w:t>Про затвердження Положення про фінансове управління виконавчого комітету Київської районнної в м.Полтаві ради</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прийняти як рішення сесії, прошу голосувати.</w:t>
      </w:r>
    </w:p>
    <w:p w:rsidR="00D25387" w:rsidRPr="00ED6024" w:rsidRDefault="00D25387" w:rsidP="00D25387">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lastRenderedPageBreak/>
        <w:t>Хто за? 32 Хто проти ?Немає.  Хто утримався ?Немає.</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AD1FD9" w:rsidRPr="00ED6024" w:rsidRDefault="00AD1FD9" w:rsidP="00AD1FD9">
      <w:pPr>
        <w:pStyle w:val="a7"/>
        <w:spacing w:after="0" w:line="240" w:lineRule="auto"/>
        <w:ind w:firstLine="567"/>
        <w:jc w:val="both"/>
        <w:rPr>
          <w:rFonts w:ascii="Times New Roman" w:eastAsia="Times New Roman" w:hAnsi="Times New Roman" w:cs="Times New Roman"/>
          <w:sz w:val="28"/>
          <w:szCs w:val="28"/>
          <w:lang w:eastAsia="ru-RU"/>
        </w:rPr>
      </w:pPr>
      <w:r w:rsidRPr="00ED6024">
        <w:rPr>
          <w:rFonts w:ascii="Times New Roman" w:hAnsi="Times New Roman" w:cs="Times New Roman"/>
          <w:sz w:val="28"/>
          <w:szCs w:val="28"/>
        </w:rPr>
        <w:t>Рішення «</w:t>
      </w:r>
      <w:r w:rsidRPr="00ED6024">
        <w:rPr>
          <w:rFonts w:ascii="Times New Roman" w:eastAsia="Times New Roman" w:hAnsi="Times New Roman" w:cs="Times New Roman"/>
          <w:sz w:val="28"/>
          <w:szCs w:val="28"/>
        </w:rPr>
        <w:t>Про затвердження Положення про фінансове управління виконавчого комітету Київської районнної в м.Полтаві ради</w:t>
      </w:r>
      <w:r w:rsidRPr="00ED6024">
        <w:rPr>
          <w:rFonts w:ascii="Times New Roman" w:eastAsia="Times New Roman" w:hAnsi="Times New Roman" w:cs="Times New Roman"/>
          <w:sz w:val="28"/>
          <w:szCs w:val="28"/>
          <w:lang w:eastAsia="ru-RU"/>
        </w:rPr>
        <w:t>» приймається</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430C05" w:rsidRPr="00ED6024" w:rsidRDefault="00430C05"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Розглянемо наступне питання порядку денного </w:t>
      </w:r>
    </w:p>
    <w:p w:rsidR="00430C05" w:rsidRPr="00ED6024" w:rsidRDefault="00430C05" w:rsidP="00430C05">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5</w:t>
      </w:r>
      <w:r w:rsidR="00AD1FD9" w:rsidRPr="00ED6024">
        <w:rPr>
          <w:rFonts w:ascii="Times New Roman" w:hAnsi="Times New Roman" w:cs="Times New Roman"/>
          <w:sz w:val="28"/>
          <w:szCs w:val="28"/>
        </w:rPr>
        <w:t xml:space="preserve">. </w:t>
      </w:r>
      <w:r w:rsidRPr="00ED6024">
        <w:rPr>
          <w:rFonts w:ascii="Times New Roman" w:eastAsia="Times New Roman" w:hAnsi="Times New Roman" w:cs="Times New Roman"/>
          <w:sz w:val="28"/>
          <w:szCs w:val="28"/>
        </w:rPr>
        <w:t>Про положення помічника-консультанта депутата Київської районної в м.Полтаві ради та опису посвідчення помічника-консультанта</w:t>
      </w:r>
    </w:p>
    <w:p w:rsidR="00AD1FD9" w:rsidRPr="00ED6024" w:rsidRDefault="00AD1FD9" w:rsidP="00430C05">
      <w:pPr>
        <w:spacing w:after="0" w:line="240" w:lineRule="auto"/>
        <w:rPr>
          <w:rFonts w:ascii="Times New Roman" w:hAnsi="Times New Roman" w:cs="Times New Roman"/>
          <w:sz w:val="28"/>
          <w:szCs w:val="28"/>
        </w:rPr>
      </w:pPr>
    </w:p>
    <w:p w:rsidR="00AD1FD9" w:rsidRPr="00ED6024" w:rsidRDefault="00430C05" w:rsidP="00AD1FD9">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Доповідає:Контарчук В.І. – заступник голови районної ради</w:t>
      </w:r>
    </w:p>
    <w:p w:rsidR="00430C05" w:rsidRPr="00ED6024" w:rsidRDefault="00430C05" w:rsidP="00AD1FD9">
      <w:pPr>
        <w:tabs>
          <w:tab w:val="right" w:pos="9355"/>
        </w:tabs>
        <w:spacing w:after="0" w:line="240" w:lineRule="auto"/>
        <w:ind w:firstLine="709"/>
        <w:jc w:val="both"/>
        <w:rPr>
          <w:rFonts w:ascii="Times New Roman" w:hAnsi="Times New Roman" w:cs="Times New Roman"/>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w:t>
      </w:r>
      <w:r w:rsidR="00430C05" w:rsidRPr="00ED6024">
        <w:rPr>
          <w:rFonts w:ascii="Times New Roman" w:hAnsi="Times New Roman" w:cs="Times New Roman"/>
          <w:i/>
          <w:sz w:val="28"/>
          <w:szCs w:val="28"/>
        </w:rPr>
        <w:t>Контарчук</w:t>
      </w:r>
      <w:r w:rsidRPr="00ED6024">
        <w:rPr>
          <w:rFonts w:ascii="Times New Roman" w:hAnsi="Times New Roman" w:cs="Times New Roman"/>
          <w:i/>
          <w:sz w:val="28"/>
          <w:szCs w:val="28"/>
        </w:rPr>
        <w:t>)</w:t>
      </w:r>
    </w:p>
    <w:p w:rsidR="00AD1FD9" w:rsidRPr="00ED6024" w:rsidRDefault="00AD1FD9" w:rsidP="00AD1FD9">
      <w:pPr>
        <w:tabs>
          <w:tab w:val="right" w:pos="9355"/>
        </w:tabs>
        <w:spacing w:after="0" w:line="240" w:lineRule="auto"/>
        <w:ind w:firstLine="709"/>
        <w:jc w:val="both"/>
        <w:rPr>
          <w:rFonts w:ascii="Times New Roman" w:hAnsi="Times New Roman" w:cs="Times New Roman"/>
          <w:sz w:val="28"/>
          <w:szCs w:val="28"/>
        </w:rPr>
      </w:pPr>
    </w:p>
    <w:p w:rsidR="00CE230B" w:rsidRPr="00ED6024" w:rsidRDefault="00CE230B" w:rsidP="00AD1FD9">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w:t>
      </w:r>
    </w:p>
    <w:p w:rsidR="00CE230B" w:rsidRPr="00ED6024" w:rsidRDefault="00CE230B" w:rsidP="00AD1FD9">
      <w:pPr>
        <w:tabs>
          <w:tab w:val="right" w:pos="9355"/>
        </w:tabs>
        <w:spacing w:after="0" w:line="240" w:lineRule="auto"/>
        <w:ind w:firstLine="709"/>
        <w:jc w:val="both"/>
        <w:rPr>
          <w:rFonts w:ascii="Times New Roman" w:hAnsi="Times New Roman" w:cs="Times New Roman"/>
          <w:sz w:val="28"/>
          <w:szCs w:val="28"/>
        </w:rPr>
      </w:pPr>
    </w:p>
    <w:p w:rsidR="00CE230B" w:rsidRPr="00ED6024" w:rsidRDefault="00CE230B" w:rsidP="00CE230B">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Керуючись  статтею 29-1 Закону України “Про статус депутатів місцевих рад” на ваш розгляд виноситься проект рішення «Про положення помічника - консультанта депутата Київської районної в м. Полтаві ради та опису посвідчення помічника – консультанта», в якому пропонується затвердити Положення про помічника–консультанта депутата Київської районної в м.Полтаві ради (додаток 1) та опис посвідчення помічника – консультанта депутата Київської районної в м.Полтаві ради (додаток 2).</w:t>
      </w:r>
    </w:p>
    <w:p w:rsidR="00D25387" w:rsidRPr="00ED6024" w:rsidRDefault="00D25387" w:rsidP="00AD1FD9">
      <w:pPr>
        <w:tabs>
          <w:tab w:val="right" w:pos="9355"/>
        </w:tabs>
        <w:spacing w:after="0" w:line="240" w:lineRule="auto"/>
        <w:ind w:firstLine="709"/>
        <w:jc w:val="both"/>
        <w:rPr>
          <w:rFonts w:ascii="Times New Roman" w:hAnsi="Times New Roman" w:cs="Times New Roman"/>
          <w:color w:val="FF0000"/>
          <w:sz w:val="28"/>
          <w:szCs w:val="28"/>
        </w:rPr>
      </w:pPr>
    </w:p>
    <w:p w:rsidR="00AD1FD9" w:rsidRPr="00ED6024" w:rsidRDefault="00CE230B"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color w:val="FF0000"/>
          <w:sz w:val="28"/>
          <w:szCs w:val="28"/>
        </w:rPr>
        <w:t xml:space="preserve"> </w:t>
      </w:r>
      <w:r w:rsidR="00AD1FD9" w:rsidRPr="00ED6024">
        <w:rPr>
          <w:rFonts w:ascii="Times New Roman" w:hAnsi="Times New Roman" w:cs="Times New Roman"/>
          <w:i/>
          <w:sz w:val="28"/>
          <w:szCs w:val="28"/>
        </w:rPr>
        <w:t>(Синягівський)</w:t>
      </w:r>
    </w:p>
    <w:p w:rsidR="00FB41EA" w:rsidRPr="00ED6024" w:rsidRDefault="00FB41EA" w:rsidP="00AD1FD9">
      <w:pPr>
        <w:tabs>
          <w:tab w:val="right" w:pos="9355"/>
        </w:tabs>
        <w:spacing w:after="0" w:line="240" w:lineRule="auto"/>
        <w:ind w:firstLine="709"/>
        <w:jc w:val="both"/>
        <w:rPr>
          <w:rFonts w:ascii="Times New Roman" w:hAnsi="Times New Roman" w:cs="Times New Roman"/>
          <w:sz w:val="28"/>
          <w:szCs w:val="28"/>
        </w:rPr>
      </w:pPr>
    </w:p>
    <w:p w:rsidR="00FB41EA" w:rsidRPr="00ED6024" w:rsidRDefault="00FB41EA" w:rsidP="00FB41EA">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FB41EA" w:rsidRPr="00ED6024" w:rsidRDefault="00FB41EA" w:rsidP="00FB41EA">
      <w:pPr>
        <w:tabs>
          <w:tab w:val="left" w:pos="0"/>
          <w:tab w:val="left" w:pos="851"/>
        </w:tabs>
        <w:spacing w:after="0" w:line="240" w:lineRule="auto"/>
        <w:ind w:firstLine="851"/>
        <w:jc w:val="center"/>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w:t>
      </w:r>
      <w:r w:rsidRPr="00ED6024">
        <w:rPr>
          <w:rFonts w:ascii="Times New Roman" w:hAnsi="Times New Roman" w:cs="Times New Roman"/>
          <w:bCs/>
          <w:sz w:val="28"/>
          <w:szCs w:val="28"/>
        </w:rPr>
        <w:t>мандатній, з питань</w:t>
      </w:r>
      <w:r w:rsidRPr="00ED6024">
        <w:rPr>
          <w:rFonts w:ascii="Times New Roman" w:hAnsi="Times New Roman" w:cs="Times New Roman"/>
          <w:sz w:val="28"/>
          <w:szCs w:val="28"/>
        </w:rPr>
        <w:t xml:space="preserve"> регламенту,  </w:t>
      </w:r>
      <w:r w:rsidRPr="00ED6024">
        <w:rPr>
          <w:rFonts w:ascii="Times New Roman" w:hAnsi="Times New Roman" w:cs="Times New Roman"/>
          <w:bCs/>
          <w:sz w:val="28"/>
          <w:szCs w:val="28"/>
        </w:rPr>
        <w:t>депутатської діяльності та етики.</w:t>
      </w:r>
    </w:p>
    <w:p w:rsidR="00FB41EA" w:rsidRPr="00ED6024" w:rsidRDefault="00FB41EA" w:rsidP="00AD1FD9">
      <w:pPr>
        <w:tabs>
          <w:tab w:val="right" w:pos="9355"/>
        </w:tabs>
        <w:spacing w:after="0" w:line="240" w:lineRule="auto"/>
        <w:ind w:firstLine="709"/>
        <w:jc w:val="both"/>
        <w:rPr>
          <w:rFonts w:ascii="Times New Roman" w:hAnsi="Times New Roman" w:cs="Times New Roman"/>
          <w:sz w:val="28"/>
          <w:szCs w:val="28"/>
        </w:rPr>
      </w:pPr>
    </w:p>
    <w:p w:rsidR="00D25387" w:rsidRPr="00ED6024" w:rsidRDefault="00AD1FD9"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Запитання у присутніх є? </w:t>
      </w:r>
    </w:p>
    <w:p w:rsidR="00CE230B" w:rsidRPr="00ED6024" w:rsidRDefault="00CE230B" w:rsidP="00AD1FD9">
      <w:pPr>
        <w:spacing w:after="0" w:line="240" w:lineRule="auto"/>
        <w:ind w:firstLine="851"/>
        <w:jc w:val="both"/>
        <w:rPr>
          <w:rFonts w:ascii="Times New Roman" w:hAnsi="Times New Roman" w:cs="Times New Roman"/>
          <w:sz w:val="28"/>
          <w:szCs w:val="28"/>
        </w:rPr>
      </w:pPr>
    </w:p>
    <w:p w:rsidR="00CE230B" w:rsidRPr="00ED6024" w:rsidRDefault="004E19E1"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Депутат Грінченко </w:t>
      </w:r>
      <w:r w:rsidR="00CD462E" w:rsidRPr="00ED6024">
        <w:rPr>
          <w:rFonts w:ascii="Times New Roman" w:hAnsi="Times New Roman" w:cs="Times New Roman"/>
          <w:sz w:val="28"/>
          <w:szCs w:val="28"/>
        </w:rPr>
        <w:t xml:space="preserve">О.В. </w:t>
      </w:r>
      <w:r w:rsidRPr="00ED6024">
        <w:rPr>
          <w:rFonts w:ascii="Times New Roman" w:hAnsi="Times New Roman" w:cs="Times New Roman"/>
          <w:sz w:val="28"/>
          <w:szCs w:val="28"/>
        </w:rPr>
        <w:t>заявиви, що його не задовільняє посвідчення депутата районної ради, яке являє собою  книжечку у твердій обкладинці виготовленій з поліхлорвінілової плівки, а висловив бажання за</w:t>
      </w:r>
      <w:r w:rsidR="00CD462E" w:rsidRPr="00ED6024">
        <w:rPr>
          <w:rFonts w:ascii="Times New Roman" w:hAnsi="Times New Roman" w:cs="Times New Roman"/>
          <w:sz w:val="28"/>
          <w:szCs w:val="28"/>
        </w:rPr>
        <w:t>мість нього отримати посвідчення у вигляді пластикової картки</w:t>
      </w:r>
      <w:r w:rsidRPr="00ED6024">
        <w:rPr>
          <w:rFonts w:ascii="Times New Roman" w:hAnsi="Times New Roman" w:cs="Times New Roman"/>
          <w:sz w:val="28"/>
          <w:szCs w:val="28"/>
        </w:rPr>
        <w:t>.</w:t>
      </w:r>
    </w:p>
    <w:p w:rsidR="004E19E1" w:rsidRPr="00ED6024" w:rsidRDefault="00CD462E"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Деякі депутати підтримали пропозицію Грінченка О.В.</w:t>
      </w:r>
    </w:p>
    <w:p w:rsidR="00CD462E" w:rsidRPr="00ED6024" w:rsidRDefault="00CD462E" w:rsidP="00AD1FD9">
      <w:pPr>
        <w:spacing w:after="0" w:line="240" w:lineRule="auto"/>
        <w:ind w:firstLine="851"/>
        <w:jc w:val="both"/>
        <w:rPr>
          <w:rFonts w:ascii="Times New Roman" w:hAnsi="Times New Roman" w:cs="Times New Roman"/>
          <w:color w:val="FF0000"/>
          <w:sz w:val="28"/>
          <w:szCs w:val="28"/>
        </w:rPr>
      </w:pPr>
    </w:p>
    <w:p w:rsidR="00D25387" w:rsidRPr="00ED6024" w:rsidRDefault="00FB41EA" w:rsidP="00AD1FD9">
      <w:pPr>
        <w:pStyle w:val="a7"/>
        <w:spacing w:after="0" w:line="240" w:lineRule="auto"/>
        <w:ind w:firstLine="567"/>
        <w:jc w:val="both"/>
        <w:rPr>
          <w:rFonts w:ascii="Times New Roman" w:hAnsi="Times New Roman" w:cs="Times New Roman"/>
          <w:color w:val="FF0000"/>
          <w:sz w:val="28"/>
          <w:szCs w:val="28"/>
        </w:rPr>
      </w:pPr>
      <w:r w:rsidRPr="00ED6024">
        <w:rPr>
          <w:rFonts w:ascii="Times New Roman" w:hAnsi="Times New Roman" w:cs="Times New Roman"/>
          <w:sz w:val="28"/>
          <w:szCs w:val="28"/>
        </w:rPr>
        <w:t xml:space="preserve">Депутата Сорока В.Є. запропонував внести зміни в опис  посвідчення помічника – консультанта депутата Київської районної в м.Полтаві ради (додаток 2) доповнивши посвідчення фотографією. </w:t>
      </w:r>
      <w:r w:rsidR="00D25387" w:rsidRPr="00ED6024">
        <w:rPr>
          <w:rFonts w:ascii="Times New Roman" w:hAnsi="Times New Roman" w:cs="Times New Roman"/>
          <w:color w:val="FF0000"/>
          <w:sz w:val="28"/>
          <w:szCs w:val="28"/>
        </w:rPr>
        <w:t>.</w:t>
      </w:r>
    </w:p>
    <w:p w:rsidR="00D25387" w:rsidRPr="00ED6024" w:rsidRDefault="00D25387" w:rsidP="00AD1FD9">
      <w:pPr>
        <w:pStyle w:val="a7"/>
        <w:spacing w:after="0" w:line="240" w:lineRule="auto"/>
        <w:ind w:firstLine="567"/>
        <w:jc w:val="both"/>
        <w:rPr>
          <w:rFonts w:ascii="Times New Roman" w:hAnsi="Times New Roman" w:cs="Times New Roman"/>
          <w:color w:val="FF0000"/>
          <w:sz w:val="28"/>
          <w:szCs w:val="28"/>
        </w:rPr>
      </w:pPr>
    </w:p>
    <w:p w:rsidR="00FB41EA" w:rsidRPr="00ED6024" w:rsidRDefault="00FB41EA" w:rsidP="00AD1FD9">
      <w:pPr>
        <w:pStyle w:val="a7"/>
        <w:spacing w:after="0" w:line="240" w:lineRule="auto"/>
        <w:ind w:firstLine="567"/>
        <w:jc w:val="both"/>
        <w:rPr>
          <w:rFonts w:ascii="Times New Roman" w:hAnsi="Times New Roman" w:cs="Times New Roman"/>
          <w:color w:val="FF0000"/>
          <w:sz w:val="28"/>
          <w:szCs w:val="28"/>
        </w:rPr>
      </w:pPr>
    </w:p>
    <w:p w:rsidR="00FB41EA" w:rsidRPr="00ED6024" w:rsidRDefault="00FB41EA" w:rsidP="00AD1FD9">
      <w:pPr>
        <w:pStyle w:val="a7"/>
        <w:spacing w:after="0" w:line="240" w:lineRule="auto"/>
        <w:ind w:firstLine="567"/>
        <w:jc w:val="both"/>
        <w:rPr>
          <w:rFonts w:ascii="Times New Roman" w:hAnsi="Times New Roman" w:cs="Times New Roman"/>
          <w:i/>
          <w:sz w:val="28"/>
          <w:szCs w:val="28"/>
        </w:rPr>
      </w:pPr>
      <w:r w:rsidRPr="00ED6024">
        <w:rPr>
          <w:rFonts w:ascii="Times New Roman" w:hAnsi="Times New Roman" w:cs="Times New Roman"/>
          <w:i/>
          <w:sz w:val="28"/>
          <w:szCs w:val="28"/>
        </w:rPr>
        <w:t>(Синягівсський С.О.)</w:t>
      </w:r>
    </w:p>
    <w:p w:rsidR="00D25387" w:rsidRPr="00ED6024" w:rsidRDefault="00D25387"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Є ще запитання, пропозиції? Немає</w:t>
      </w:r>
    </w:p>
    <w:p w:rsidR="00FB41EA" w:rsidRPr="00ED6024" w:rsidRDefault="00FB41EA" w:rsidP="00AD1FD9">
      <w:pPr>
        <w:pStyle w:val="a7"/>
        <w:spacing w:after="0" w:line="240" w:lineRule="auto"/>
        <w:ind w:firstLine="567"/>
        <w:jc w:val="both"/>
        <w:rPr>
          <w:rFonts w:ascii="Times New Roman" w:hAnsi="Times New Roman" w:cs="Times New Roman"/>
          <w:sz w:val="28"/>
          <w:szCs w:val="28"/>
        </w:rPr>
      </w:pPr>
    </w:p>
    <w:p w:rsidR="00FB41EA" w:rsidRPr="00ED6024" w:rsidRDefault="00FB41EA"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Хто за порпозицію депуктата Сороки В.Є.  прошу голосувати</w:t>
      </w:r>
    </w:p>
    <w:p w:rsidR="00FB41EA" w:rsidRPr="00ED6024" w:rsidRDefault="00FB41EA" w:rsidP="00FB41EA">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Хто за? 32 Хто проти ?Немає.  Хто утримався ?Немає.</w:t>
      </w:r>
    </w:p>
    <w:p w:rsidR="00FB41EA" w:rsidRPr="00ED6024" w:rsidRDefault="00FB41EA" w:rsidP="00AD1FD9">
      <w:pPr>
        <w:pStyle w:val="a7"/>
        <w:spacing w:after="0" w:line="240" w:lineRule="auto"/>
        <w:ind w:firstLine="567"/>
        <w:jc w:val="both"/>
        <w:rPr>
          <w:rFonts w:ascii="Times New Roman" w:hAnsi="Times New Roman" w:cs="Times New Roman"/>
          <w:sz w:val="28"/>
          <w:szCs w:val="28"/>
        </w:rPr>
      </w:pPr>
    </w:p>
    <w:p w:rsidR="00AD1FD9" w:rsidRPr="00ED6024" w:rsidRDefault="00AD1FD9" w:rsidP="00AD1FD9">
      <w:pPr>
        <w:tabs>
          <w:tab w:val="left" w:pos="0"/>
          <w:tab w:val="left" w:pos="851"/>
        </w:tabs>
        <w:spacing w:after="0" w:line="240" w:lineRule="auto"/>
        <w:ind w:firstLine="851"/>
        <w:jc w:val="both"/>
        <w:rPr>
          <w:bCs/>
          <w:sz w:val="28"/>
          <w:szCs w:val="28"/>
        </w:rPr>
      </w:pPr>
      <w:r w:rsidRPr="00ED6024">
        <w:rPr>
          <w:rFonts w:ascii="Times New Roman" w:hAnsi="Times New Roman" w:cs="Times New Roman"/>
          <w:bCs/>
          <w:sz w:val="28"/>
          <w:szCs w:val="28"/>
        </w:rPr>
        <w:lastRenderedPageBreak/>
        <w:t>Які будуть пропозиції</w:t>
      </w:r>
      <w:r w:rsidRPr="00ED6024">
        <w:rPr>
          <w:bCs/>
          <w:sz w:val="28"/>
          <w:szCs w:val="28"/>
        </w:rPr>
        <w:t>?</w:t>
      </w:r>
    </w:p>
    <w:p w:rsidR="00AD1FD9" w:rsidRPr="00ED6024"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AD1FD9" w:rsidRDefault="00AD1FD9" w:rsidP="00FB41EA">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Прошу депутатів проголосувати</w:t>
      </w:r>
    </w:p>
    <w:p w:rsidR="00D11521" w:rsidRPr="00ED6024" w:rsidRDefault="00D11521" w:rsidP="00FB41EA">
      <w:pPr>
        <w:pStyle w:val="a7"/>
        <w:spacing w:after="0" w:line="240" w:lineRule="auto"/>
        <w:ind w:firstLine="567"/>
        <w:jc w:val="both"/>
        <w:rPr>
          <w:rFonts w:ascii="Times New Roman" w:hAnsi="Times New Roman" w:cs="Times New Roman"/>
          <w:sz w:val="28"/>
          <w:szCs w:val="28"/>
        </w:rPr>
      </w:pPr>
    </w:p>
    <w:p w:rsidR="00AD1FD9" w:rsidRPr="00ED6024" w:rsidRDefault="00AD1FD9" w:rsidP="00FB41EA">
      <w:pPr>
        <w:spacing w:after="0" w:line="240" w:lineRule="auto"/>
        <w:jc w:val="both"/>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w:t>
      </w:r>
      <w:r w:rsidR="00430C05" w:rsidRPr="00ED6024">
        <w:rPr>
          <w:rFonts w:ascii="Times New Roman" w:eastAsia="Times New Roman" w:hAnsi="Times New Roman" w:cs="Times New Roman"/>
          <w:sz w:val="28"/>
          <w:szCs w:val="28"/>
        </w:rPr>
        <w:t>Про положення помічника-консультанта депутата Київської районної в м.Полтаві ради та опису посвідчення помічника-консультанта</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w:t>
      </w:r>
      <w:r w:rsidR="00FB41EA" w:rsidRPr="00ED6024">
        <w:rPr>
          <w:rFonts w:ascii="Times New Roman" w:hAnsi="Times New Roman" w:cs="Times New Roman"/>
          <w:sz w:val="28"/>
          <w:szCs w:val="28"/>
        </w:rPr>
        <w:t xml:space="preserve">з врахуванням пропозиції  депутата Сороки В.Є. </w:t>
      </w:r>
      <w:r w:rsidRPr="00ED6024">
        <w:rPr>
          <w:rFonts w:ascii="Times New Roman" w:hAnsi="Times New Roman" w:cs="Times New Roman"/>
          <w:sz w:val="28"/>
          <w:szCs w:val="28"/>
        </w:rPr>
        <w:t>прийняти як рішення сесії, прошу голосувати.</w:t>
      </w:r>
    </w:p>
    <w:p w:rsidR="00D25387" w:rsidRPr="00ED6024" w:rsidRDefault="00D25387" w:rsidP="00D25387">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Хто за? 32 Хто проти ?Немає.  Хто утримався ?Немає.</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AD1FD9" w:rsidRPr="00ED6024" w:rsidRDefault="00AD1FD9" w:rsidP="00AD1FD9">
      <w:pPr>
        <w:pStyle w:val="a7"/>
        <w:spacing w:after="0" w:line="240" w:lineRule="auto"/>
        <w:ind w:firstLine="567"/>
        <w:jc w:val="both"/>
        <w:rPr>
          <w:rFonts w:ascii="Times New Roman" w:eastAsia="Times New Roman" w:hAnsi="Times New Roman" w:cs="Times New Roman"/>
          <w:sz w:val="28"/>
          <w:szCs w:val="28"/>
          <w:lang w:eastAsia="ru-RU"/>
        </w:rPr>
      </w:pPr>
      <w:r w:rsidRPr="00ED6024">
        <w:rPr>
          <w:rFonts w:ascii="Times New Roman" w:hAnsi="Times New Roman" w:cs="Times New Roman"/>
          <w:sz w:val="28"/>
          <w:szCs w:val="28"/>
        </w:rPr>
        <w:t>Рішення «</w:t>
      </w:r>
      <w:r w:rsidR="00430C05" w:rsidRPr="00ED6024">
        <w:rPr>
          <w:rFonts w:ascii="Times New Roman" w:eastAsia="Times New Roman" w:hAnsi="Times New Roman" w:cs="Times New Roman"/>
          <w:sz w:val="28"/>
          <w:szCs w:val="28"/>
        </w:rPr>
        <w:t>Про положення помічника-консультанта депутата Київської районної в м.Полтаві ради та опису посвідчення помічника-консультанта</w:t>
      </w:r>
      <w:r w:rsidRPr="00ED6024">
        <w:rPr>
          <w:rFonts w:ascii="Times New Roman" w:eastAsia="Times New Roman" w:hAnsi="Times New Roman" w:cs="Times New Roman"/>
          <w:sz w:val="28"/>
          <w:szCs w:val="28"/>
          <w:lang w:eastAsia="ru-RU"/>
        </w:rPr>
        <w:t>» приймається</w:t>
      </w:r>
    </w:p>
    <w:p w:rsidR="002C4333" w:rsidRPr="00ED6024" w:rsidRDefault="002C4333"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Перед розглядом наступних питань хочу проінформувати Вас про заяви Синягівського</w:t>
      </w:r>
      <w:r w:rsidR="00D25387" w:rsidRPr="00ED6024">
        <w:rPr>
          <w:rFonts w:ascii="Times New Roman" w:hAnsi="Times New Roman" w:cs="Times New Roman"/>
          <w:sz w:val="28"/>
          <w:szCs w:val="28"/>
        </w:rPr>
        <w:t>С.О.</w:t>
      </w:r>
      <w:r w:rsidRPr="00ED6024">
        <w:rPr>
          <w:rFonts w:ascii="Times New Roman" w:hAnsi="Times New Roman" w:cs="Times New Roman"/>
          <w:sz w:val="28"/>
          <w:szCs w:val="28"/>
        </w:rPr>
        <w:t xml:space="preserve"> і Контарчука </w:t>
      </w:r>
      <w:r w:rsidR="00D25387" w:rsidRPr="00ED6024">
        <w:rPr>
          <w:rFonts w:ascii="Times New Roman" w:hAnsi="Times New Roman" w:cs="Times New Roman"/>
          <w:sz w:val="28"/>
          <w:szCs w:val="28"/>
        </w:rPr>
        <w:t>В.І.</w:t>
      </w:r>
      <w:r w:rsidR="00CE230B" w:rsidRPr="00ED6024">
        <w:rPr>
          <w:rFonts w:ascii="Times New Roman" w:hAnsi="Times New Roman" w:cs="Times New Roman"/>
          <w:sz w:val="28"/>
          <w:szCs w:val="28"/>
        </w:rPr>
        <w:t xml:space="preserve"> щодо конфлікту інтересів.</w:t>
      </w:r>
    </w:p>
    <w:p w:rsidR="002C4333" w:rsidRPr="00ED6024" w:rsidRDefault="002C4333" w:rsidP="00AD1FD9">
      <w:pPr>
        <w:pStyle w:val="a7"/>
        <w:spacing w:after="0" w:line="240" w:lineRule="auto"/>
        <w:ind w:firstLine="567"/>
        <w:jc w:val="both"/>
        <w:rPr>
          <w:rFonts w:ascii="Times New Roman" w:hAnsi="Times New Roman" w:cs="Times New Roman"/>
          <w:sz w:val="28"/>
          <w:szCs w:val="28"/>
        </w:rPr>
      </w:pPr>
    </w:p>
    <w:p w:rsidR="002C4333" w:rsidRPr="00ED6024" w:rsidRDefault="002C4333" w:rsidP="002C4333">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Озвучуються заяви про конфлікт інтересів</w:t>
      </w:r>
      <w:r w:rsidR="00D25387" w:rsidRPr="00ED6024">
        <w:rPr>
          <w:rFonts w:ascii="Times New Roman" w:hAnsi="Times New Roman" w:cs="Times New Roman"/>
          <w:sz w:val="28"/>
          <w:szCs w:val="28"/>
        </w:rPr>
        <w:t xml:space="preserve"> (додаються до протоколу).</w:t>
      </w:r>
    </w:p>
    <w:p w:rsidR="002C4333" w:rsidRPr="00ED6024" w:rsidRDefault="002C4333" w:rsidP="002C4333">
      <w:pPr>
        <w:tabs>
          <w:tab w:val="right" w:pos="9355"/>
        </w:tabs>
        <w:spacing w:after="0" w:line="240" w:lineRule="auto"/>
        <w:ind w:firstLine="709"/>
        <w:jc w:val="both"/>
        <w:rPr>
          <w:rFonts w:ascii="Times New Roman" w:hAnsi="Times New Roman" w:cs="Times New Roman"/>
          <w:color w:val="FF0000"/>
          <w:sz w:val="28"/>
          <w:szCs w:val="28"/>
          <w:u w:val="single"/>
        </w:rPr>
      </w:pPr>
    </w:p>
    <w:p w:rsidR="00430C05" w:rsidRPr="00ED6024" w:rsidRDefault="00430C05"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Наступне питання порядку денного</w:t>
      </w:r>
    </w:p>
    <w:p w:rsidR="00430C05" w:rsidRPr="00ED6024" w:rsidRDefault="00430C05" w:rsidP="00430C05">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6</w:t>
      </w:r>
      <w:r w:rsidR="00AD1FD9" w:rsidRPr="00ED6024">
        <w:rPr>
          <w:rFonts w:ascii="Times New Roman" w:hAnsi="Times New Roman" w:cs="Times New Roman"/>
          <w:sz w:val="28"/>
          <w:szCs w:val="28"/>
        </w:rPr>
        <w:t xml:space="preserve">. </w:t>
      </w:r>
      <w:r w:rsidRPr="00ED6024">
        <w:rPr>
          <w:rFonts w:ascii="Times New Roman" w:eastAsia="Times New Roman" w:hAnsi="Times New Roman" w:cs="Times New Roman"/>
          <w:sz w:val="28"/>
          <w:szCs w:val="28"/>
        </w:rPr>
        <w:t>Про встановлення надбавок на І квартал 2016 року голові районної ради та заступнику голови районної ради</w:t>
      </w:r>
    </w:p>
    <w:p w:rsidR="00AD1FD9" w:rsidRPr="00ED6024" w:rsidRDefault="00AD1FD9" w:rsidP="00AD1FD9">
      <w:pPr>
        <w:tabs>
          <w:tab w:val="right" w:pos="9355"/>
        </w:tabs>
        <w:spacing w:after="0" w:line="240" w:lineRule="auto"/>
        <w:ind w:firstLine="709"/>
        <w:jc w:val="both"/>
        <w:rPr>
          <w:rFonts w:ascii="Times New Roman" w:hAnsi="Times New Roman" w:cs="Times New Roman"/>
          <w:color w:val="FF0000"/>
          <w:sz w:val="28"/>
          <w:szCs w:val="28"/>
        </w:rPr>
      </w:pPr>
    </w:p>
    <w:p w:rsidR="00AD1FD9" w:rsidRPr="00ED6024" w:rsidRDefault="00AD1FD9" w:rsidP="005E18C8">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 xml:space="preserve">Доповідає: </w:t>
      </w:r>
      <w:r w:rsidR="005E18C8" w:rsidRPr="00ED6024">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5E18C8" w:rsidRPr="00ED6024" w:rsidRDefault="005E18C8" w:rsidP="005E18C8">
      <w:pPr>
        <w:spacing w:after="0" w:line="240" w:lineRule="auto"/>
        <w:rPr>
          <w:rFonts w:ascii="Times New Roman" w:hAnsi="Times New Roman" w:cs="Times New Roman"/>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w:t>
      </w:r>
      <w:r w:rsidR="005E18C8" w:rsidRPr="00ED6024">
        <w:rPr>
          <w:rFonts w:ascii="Times New Roman" w:hAnsi="Times New Roman" w:cs="Times New Roman"/>
          <w:i/>
          <w:sz w:val="28"/>
          <w:szCs w:val="28"/>
        </w:rPr>
        <w:t>Линник</w:t>
      </w:r>
      <w:r w:rsidRPr="00ED6024">
        <w:rPr>
          <w:rFonts w:ascii="Times New Roman" w:hAnsi="Times New Roman" w:cs="Times New Roman"/>
          <w:i/>
          <w:sz w:val="28"/>
          <w:szCs w:val="28"/>
        </w:rPr>
        <w:t>)</w:t>
      </w:r>
    </w:p>
    <w:p w:rsidR="00CE230B" w:rsidRPr="00ED6024" w:rsidRDefault="00CE230B" w:rsidP="00AD1FD9">
      <w:pPr>
        <w:tabs>
          <w:tab w:val="right" w:pos="9355"/>
        </w:tabs>
        <w:spacing w:after="0" w:line="240" w:lineRule="auto"/>
        <w:ind w:firstLine="709"/>
        <w:jc w:val="both"/>
        <w:rPr>
          <w:rFonts w:ascii="Times New Roman" w:hAnsi="Times New Roman" w:cs="Times New Roman"/>
          <w:sz w:val="28"/>
          <w:szCs w:val="28"/>
        </w:rPr>
      </w:pPr>
    </w:p>
    <w:p w:rsidR="00CE230B" w:rsidRPr="00ED6024" w:rsidRDefault="00CE230B" w:rsidP="00CE230B">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w:t>
      </w:r>
    </w:p>
    <w:p w:rsidR="00CE230B" w:rsidRPr="00ED6024" w:rsidRDefault="00CE230B" w:rsidP="00CE230B">
      <w:pPr>
        <w:tabs>
          <w:tab w:val="right" w:pos="9355"/>
        </w:tabs>
        <w:spacing w:after="0" w:line="240" w:lineRule="auto"/>
        <w:ind w:firstLine="709"/>
        <w:jc w:val="both"/>
        <w:rPr>
          <w:rFonts w:ascii="Times New Roman" w:hAnsi="Times New Roman" w:cs="Times New Roman"/>
          <w:sz w:val="28"/>
          <w:szCs w:val="28"/>
        </w:rPr>
      </w:pPr>
    </w:p>
    <w:p w:rsidR="00CE230B" w:rsidRPr="00ED6024" w:rsidRDefault="00CE230B" w:rsidP="00CE230B">
      <w:pPr>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Відповідно до п. 6  Постанови Кабінету Міністрів від 9 березня 2006 року №268 «Про упорядкування структури  та умов оплати праці працівників апарату органів виконавчої влади, органів прокуратури, судів</w:t>
      </w:r>
      <w:r w:rsidR="00585A00">
        <w:rPr>
          <w:rFonts w:ascii="Times New Roman" w:hAnsi="Times New Roman" w:cs="Times New Roman"/>
          <w:sz w:val="28"/>
          <w:szCs w:val="28"/>
        </w:rPr>
        <w:t xml:space="preserve"> та інших органів» (зі змінами)</w:t>
      </w:r>
      <w:r w:rsidRPr="00ED6024">
        <w:rPr>
          <w:rFonts w:ascii="Times New Roman" w:hAnsi="Times New Roman" w:cs="Times New Roman"/>
          <w:sz w:val="28"/>
          <w:szCs w:val="28"/>
        </w:rPr>
        <w:t>, пропонується встановити на 1 квартал 2016 року надбавку до посадового окладу, з урахуванням доплати за ранг та вислугу років голові районної ради Синягівському Сергію Олександровичу в розмірі 50% та  надбавку до посадового окладу, з урахуванням доплати за ранг</w:t>
      </w:r>
      <w:r w:rsidRPr="00ED6024">
        <w:rPr>
          <w:sz w:val="28"/>
          <w:szCs w:val="28"/>
        </w:rPr>
        <w:t xml:space="preserve"> </w:t>
      </w:r>
      <w:r w:rsidRPr="00ED6024">
        <w:rPr>
          <w:rFonts w:ascii="Times New Roman" w:hAnsi="Times New Roman" w:cs="Times New Roman"/>
          <w:sz w:val="28"/>
          <w:szCs w:val="28"/>
        </w:rPr>
        <w:t>заступнику голови Контарчуку Владиславу Ігоровичу в розмірі 50%</w:t>
      </w:r>
      <w:r w:rsidR="00585A00">
        <w:rPr>
          <w:rFonts w:ascii="Times New Roman" w:hAnsi="Times New Roman" w:cs="Times New Roman"/>
          <w:sz w:val="28"/>
          <w:szCs w:val="28"/>
        </w:rPr>
        <w:t>.</w:t>
      </w:r>
    </w:p>
    <w:p w:rsidR="00AD1FD9" w:rsidRPr="00ED6024" w:rsidRDefault="00AD1FD9" w:rsidP="00AD1FD9">
      <w:pPr>
        <w:tabs>
          <w:tab w:val="right" w:pos="9355"/>
        </w:tabs>
        <w:spacing w:after="0" w:line="240" w:lineRule="auto"/>
        <w:ind w:firstLine="709"/>
        <w:jc w:val="both"/>
        <w:rPr>
          <w:rFonts w:ascii="Times New Roman" w:hAnsi="Times New Roman" w:cs="Times New Roman"/>
          <w:color w:val="FF0000"/>
          <w:sz w:val="28"/>
          <w:szCs w:val="28"/>
        </w:rPr>
      </w:pP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(після доповіді)</w:t>
      </w:r>
    </w:p>
    <w:p w:rsidR="00AD1FD9" w:rsidRPr="00ED6024" w:rsidRDefault="00AD1FD9" w:rsidP="00AD1FD9">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(Синягівський)</w:t>
      </w:r>
    </w:p>
    <w:p w:rsidR="005E18C8" w:rsidRPr="00ED6024" w:rsidRDefault="005E18C8" w:rsidP="00AD1FD9">
      <w:pPr>
        <w:tabs>
          <w:tab w:val="right" w:pos="9355"/>
        </w:tabs>
        <w:spacing w:after="0" w:line="240" w:lineRule="auto"/>
        <w:ind w:firstLine="709"/>
        <w:jc w:val="both"/>
        <w:rPr>
          <w:rFonts w:ascii="Times New Roman" w:hAnsi="Times New Roman" w:cs="Times New Roman"/>
          <w:color w:val="FF0000"/>
          <w:sz w:val="28"/>
          <w:szCs w:val="28"/>
        </w:rPr>
      </w:pPr>
    </w:p>
    <w:p w:rsidR="00AD1FD9" w:rsidRPr="00ED6024" w:rsidRDefault="00AD1FD9" w:rsidP="00AD1FD9">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Запитання у присутніх є? Немає.</w:t>
      </w:r>
    </w:p>
    <w:p w:rsidR="00AD1FD9" w:rsidRPr="00ED6024"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AD1FD9" w:rsidRPr="00ED6024" w:rsidRDefault="00AD1FD9" w:rsidP="00D11521">
      <w:pPr>
        <w:tabs>
          <w:tab w:val="left" w:pos="0"/>
          <w:tab w:val="left" w:pos="851"/>
        </w:tabs>
        <w:spacing w:after="0" w:line="240" w:lineRule="auto"/>
        <w:ind w:firstLine="851"/>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ED6024">
        <w:rPr>
          <w:rFonts w:ascii="Times New Roman" w:hAnsi="Times New Roman" w:cs="Times New Roman"/>
          <w:bCs/>
          <w:sz w:val="28"/>
          <w:szCs w:val="28"/>
        </w:rPr>
        <w:t>економічної політики, планування бюджету та фінансів</w:t>
      </w:r>
      <w:r w:rsidRPr="00ED6024">
        <w:rPr>
          <w:rFonts w:ascii="Times New Roman" w:hAnsi="Times New Roman" w:cs="Times New Roman"/>
          <w:sz w:val="28"/>
          <w:szCs w:val="28"/>
        </w:rPr>
        <w:t xml:space="preserve"> </w:t>
      </w:r>
    </w:p>
    <w:p w:rsidR="00AD1FD9" w:rsidRPr="00ED6024" w:rsidRDefault="00AD1FD9" w:rsidP="00AD1FD9">
      <w:pPr>
        <w:tabs>
          <w:tab w:val="left" w:pos="0"/>
          <w:tab w:val="left" w:pos="851"/>
        </w:tabs>
        <w:spacing w:after="0" w:line="240" w:lineRule="auto"/>
        <w:ind w:firstLine="851"/>
        <w:jc w:val="both"/>
        <w:rPr>
          <w:bCs/>
          <w:sz w:val="28"/>
          <w:szCs w:val="28"/>
        </w:rPr>
      </w:pPr>
      <w:r w:rsidRPr="00ED6024">
        <w:rPr>
          <w:rFonts w:ascii="Times New Roman" w:hAnsi="Times New Roman" w:cs="Times New Roman"/>
          <w:bCs/>
          <w:sz w:val="28"/>
          <w:szCs w:val="28"/>
        </w:rPr>
        <w:t>Які будуть пропозиції</w:t>
      </w:r>
      <w:r w:rsidRPr="00ED6024">
        <w:rPr>
          <w:bCs/>
          <w:sz w:val="28"/>
          <w:szCs w:val="28"/>
        </w:rPr>
        <w:t>?</w:t>
      </w:r>
    </w:p>
    <w:p w:rsidR="00AD1FD9" w:rsidRPr="00ED6024"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AD1FD9" w:rsidRDefault="00AD1FD9" w:rsidP="00AD1FD9">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Прошу депутатів проголосувати</w:t>
      </w:r>
    </w:p>
    <w:p w:rsidR="00D11521" w:rsidRPr="00ED6024" w:rsidRDefault="00D11521" w:rsidP="00AD1FD9">
      <w:pPr>
        <w:pStyle w:val="a7"/>
        <w:spacing w:after="0" w:line="240" w:lineRule="auto"/>
        <w:ind w:firstLine="567"/>
        <w:jc w:val="both"/>
        <w:rPr>
          <w:rFonts w:ascii="Times New Roman" w:hAnsi="Times New Roman" w:cs="Times New Roman"/>
          <w:sz w:val="28"/>
          <w:szCs w:val="28"/>
        </w:rPr>
      </w:pPr>
    </w:p>
    <w:p w:rsidR="00AD1FD9" w:rsidRDefault="00AD1FD9" w:rsidP="00CE230B">
      <w:pPr>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w:t>
      </w:r>
      <w:r w:rsidR="00430C05" w:rsidRPr="00ED6024">
        <w:rPr>
          <w:rFonts w:ascii="Times New Roman" w:eastAsia="Times New Roman" w:hAnsi="Times New Roman" w:cs="Times New Roman"/>
          <w:sz w:val="28"/>
          <w:szCs w:val="28"/>
        </w:rPr>
        <w:t>Про встановлення надбавок на І квартал 2016 року голові районної ради та заступнику голови районної ради</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прийняти як рішення сесії, прошу голосувати.</w:t>
      </w:r>
    </w:p>
    <w:p w:rsidR="00D11521" w:rsidRPr="00ED6024" w:rsidRDefault="00D11521" w:rsidP="00CE230B">
      <w:pPr>
        <w:spacing w:after="0" w:line="240" w:lineRule="auto"/>
        <w:ind w:firstLine="709"/>
        <w:jc w:val="both"/>
        <w:rPr>
          <w:rFonts w:ascii="Times New Roman" w:hAnsi="Times New Roman" w:cs="Times New Roman"/>
          <w:sz w:val="28"/>
          <w:szCs w:val="28"/>
        </w:rPr>
      </w:pPr>
    </w:p>
    <w:p w:rsidR="00AD1FD9" w:rsidRPr="00ED6024" w:rsidRDefault="00AD1FD9" w:rsidP="00AD1FD9">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 xml:space="preserve">Хто за? </w:t>
      </w:r>
      <w:r w:rsidR="00CE230B" w:rsidRPr="00ED6024">
        <w:rPr>
          <w:rFonts w:ascii="Times New Roman" w:hAnsi="Times New Roman" w:cs="Times New Roman"/>
          <w:sz w:val="28"/>
          <w:szCs w:val="28"/>
        </w:rPr>
        <w:t>30</w:t>
      </w:r>
      <w:r w:rsidRPr="00ED6024">
        <w:rPr>
          <w:rFonts w:ascii="Times New Roman" w:hAnsi="Times New Roman" w:cs="Times New Roman"/>
          <w:sz w:val="28"/>
          <w:szCs w:val="28"/>
        </w:rPr>
        <w:t xml:space="preserve"> Хто проти ?</w:t>
      </w:r>
      <w:r w:rsidR="00CE230B" w:rsidRPr="00ED6024">
        <w:rPr>
          <w:rFonts w:ascii="Times New Roman" w:hAnsi="Times New Roman" w:cs="Times New Roman"/>
          <w:sz w:val="28"/>
          <w:szCs w:val="28"/>
        </w:rPr>
        <w:t>Немає.  Хто утримався ?Немає</w:t>
      </w:r>
      <w:r w:rsidRPr="00ED6024">
        <w:rPr>
          <w:rFonts w:ascii="Times New Roman" w:hAnsi="Times New Roman" w:cs="Times New Roman"/>
          <w:sz w:val="28"/>
          <w:szCs w:val="28"/>
        </w:rPr>
        <w:t>.</w:t>
      </w:r>
    </w:p>
    <w:p w:rsidR="00CE230B" w:rsidRPr="00ED6024" w:rsidRDefault="00CE230B" w:rsidP="00AD1FD9">
      <w:pPr>
        <w:spacing w:after="0" w:line="240" w:lineRule="auto"/>
        <w:ind w:firstLine="720"/>
        <w:jc w:val="both"/>
        <w:rPr>
          <w:rFonts w:ascii="Times New Roman" w:hAnsi="Times New Roman" w:cs="Times New Roman"/>
          <w:color w:val="FF0000"/>
          <w:sz w:val="28"/>
          <w:szCs w:val="28"/>
        </w:rPr>
      </w:pPr>
      <w:r w:rsidRPr="00ED6024">
        <w:rPr>
          <w:rFonts w:ascii="Times New Roman" w:hAnsi="Times New Roman" w:cs="Times New Roman"/>
          <w:sz w:val="28"/>
          <w:szCs w:val="28"/>
        </w:rPr>
        <w:t>(Синягівський С.О. та Контарчук В.І. не голосують).</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AD1FD9" w:rsidRPr="00ED6024" w:rsidRDefault="00AD1FD9" w:rsidP="00430C05">
      <w:pPr>
        <w:spacing w:after="0" w:line="240" w:lineRule="auto"/>
        <w:rPr>
          <w:rFonts w:ascii="Times New Roman" w:eastAsia="Times New Roman" w:hAnsi="Times New Roman" w:cs="Times New Roman"/>
          <w:sz w:val="28"/>
          <w:szCs w:val="28"/>
          <w:lang w:eastAsia="ru-RU"/>
        </w:rPr>
      </w:pPr>
      <w:r w:rsidRPr="00ED6024">
        <w:rPr>
          <w:rFonts w:ascii="Times New Roman" w:hAnsi="Times New Roman" w:cs="Times New Roman"/>
          <w:sz w:val="28"/>
          <w:szCs w:val="28"/>
        </w:rPr>
        <w:t>Рішення «</w:t>
      </w:r>
      <w:r w:rsidR="00430C05" w:rsidRPr="00ED6024">
        <w:rPr>
          <w:rFonts w:ascii="Times New Roman" w:eastAsia="Times New Roman" w:hAnsi="Times New Roman" w:cs="Times New Roman"/>
          <w:sz w:val="28"/>
          <w:szCs w:val="28"/>
        </w:rPr>
        <w:t>Про встановлення надбавок на І квартал 2016 року голові районної ради та заступнику голови районної ради</w:t>
      </w:r>
      <w:r w:rsidRPr="00ED6024">
        <w:rPr>
          <w:rFonts w:ascii="Times New Roman" w:eastAsia="Times New Roman" w:hAnsi="Times New Roman" w:cs="Times New Roman"/>
          <w:sz w:val="28"/>
          <w:szCs w:val="28"/>
          <w:lang w:eastAsia="ru-RU"/>
        </w:rPr>
        <w:t>» приймається</w:t>
      </w:r>
    </w:p>
    <w:p w:rsidR="00AD1FD9" w:rsidRPr="00ED6024" w:rsidRDefault="00AD1FD9" w:rsidP="00AD1FD9">
      <w:pPr>
        <w:pStyle w:val="a7"/>
        <w:spacing w:after="0" w:line="240" w:lineRule="auto"/>
        <w:ind w:firstLine="567"/>
        <w:jc w:val="both"/>
        <w:rPr>
          <w:rFonts w:ascii="Times New Roman" w:hAnsi="Times New Roman" w:cs="Times New Roman"/>
          <w:color w:val="FF0000"/>
          <w:sz w:val="28"/>
          <w:szCs w:val="28"/>
        </w:rPr>
      </w:pPr>
    </w:p>
    <w:p w:rsidR="005E18C8" w:rsidRPr="00ED6024" w:rsidRDefault="005E18C8" w:rsidP="005E18C8">
      <w:pPr>
        <w:spacing w:after="0" w:line="240" w:lineRule="auto"/>
        <w:rPr>
          <w:rFonts w:ascii="Times New Roman" w:eastAsia="Times New Roman" w:hAnsi="Times New Roman" w:cs="Times New Roman"/>
          <w:sz w:val="28"/>
          <w:szCs w:val="28"/>
        </w:rPr>
      </w:pPr>
      <w:r w:rsidRPr="00ED6024">
        <w:rPr>
          <w:rFonts w:ascii="Times New Roman" w:hAnsi="Times New Roman" w:cs="Times New Roman"/>
          <w:sz w:val="28"/>
          <w:szCs w:val="28"/>
        </w:rPr>
        <w:t xml:space="preserve">7. </w:t>
      </w:r>
      <w:r w:rsidRPr="00ED6024">
        <w:rPr>
          <w:rFonts w:ascii="Times New Roman" w:eastAsia="Times New Roman" w:hAnsi="Times New Roman" w:cs="Times New Roman"/>
          <w:sz w:val="28"/>
          <w:szCs w:val="28"/>
        </w:rPr>
        <w:t>Про встановлення премії на І квартал 2016 року голові районної ради та заступнику голови районної ради</w:t>
      </w:r>
    </w:p>
    <w:p w:rsidR="005E18C8" w:rsidRPr="00ED6024" w:rsidRDefault="005E18C8" w:rsidP="005E18C8">
      <w:pPr>
        <w:tabs>
          <w:tab w:val="right" w:pos="9355"/>
        </w:tabs>
        <w:spacing w:after="0" w:line="240" w:lineRule="auto"/>
        <w:ind w:firstLine="709"/>
        <w:jc w:val="both"/>
        <w:rPr>
          <w:rFonts w:ascii="Times New Roman" w:hAnsi="Times New Roman" w:cs="Times New Roman"/>
          <w:sz w:val="28"/>
          <w:szCs w:val="28"/>
        </w:rPr>
      </w:pPr>
    </w:p>
    <w:p w:rsidR="005E18C8" w:rsidRPr="00ED6024" w:rsidRDefault="005E18C8" w:rsidP="005E18C8">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Доповідає: Доповідає: Линник В.М. – завідувач відділу обліку, контролю та звітності виконавчого комітету</w:t>
      </w:r>
    </w:p>
    <w:p w:rsidR="005E18C8" w:rsidRPr="00ED6024" w:rsidRDefault="005E18C8" w:rsidP="005E18C8">
      <w:pPr>
        <w:spacing w:after="0" w:line="240" w:lineRule="auto"/>
        <w:rPr>
          <w:rFonts w:ascii="Times New Roman" w:hAnsi="Times New Roman" w:cs="Times New Roman"/>
          <w:sz w:val="28"/>
          <w:szCs w:val="28"/>
        </w:rPr>
      </w:pPr>
    </w:p>
    <w:p w:rsidR="005E18C8" w:rsidRPr="00ED6024" w:rsidRDefault="005E18C8" w:rsidP="005E18C8">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(Линник)</w:t>
      </w:r>
    </w:p>
    <w:p w:rsidR="00912B9D" w:rsidRPr="00ED6024" w:rsidRDefault="00912B9D" w:rsidP="005E18C8">
      <w:pPr>
        <w:tabs>
          <w:tab w:val="right" w:pos="9355"/>
        </w:tabs>
        <w:spacing w:after="0" w:line="240" w:lineRule="auto"/>
        <w:ind w:firstLine="709"/>
        <w:jc w:val="both"/>
        <w:rPr>
          <w:rFonts w:ascii="Times New Roman" w:hAnsi="Times New Roman" w:cs="Times New Roman"/>
          <w:sz w:val="28"/>
          <w:szCs w:val="28"/>
        </w:rPr>
      </w:pPr>
    </w:p>
    <w:p w:rsidR="00912B9D" w:rsidRPr="00ED6024" w:rsidRDefault="00A97563" w:rsidP="00AA2BDD">
      <w:pPr>
        <w:tabs>
          <w:tab w:val="right" w:pos="9355"/>
        </w:tabs>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sz w:val="28"/>
          <w:szCs w:val="28"/>
        </w:rPr>
        <w:t>Шановні депутати!</w:t>
      </w:r>
    </w:p>
    <w:p w:rsidR="00A97563" w:rsidRPr="00ED6024" w:rsidRDefault="00A97563" w:rsidP="00AA2BDD">
      <w:pPr>
        <w:spacing w:after="0" w:line="240" w:lineRule="auto"/>
        <w:ind w:firstLine="540"/>
        <w:jc w:val="both"/>
        <w:rPr>
          <w:rFonts w:ascii="Times New Roman" w:hAnsi="Times New Roman" w:cs="Times New Roman"/>
          <w:sz w:val="28"/>
          <w:szCs w:val="28"/>
        </w:rPr>
      </w:pPr>
      <w:r w:rsidRPr="00ED6024">
        <w:rPr>
          <w:rFonts w:ascii="Times New Roman" w:hAnsi="Times New Roman" w:cs="Times New Roman"/>
          <w:sz w:val="28"/>
          <w:szCs w:val="28"/>
        </w:rPr>
        <w:t>На Ваш розгляд виноситься проектрішення, в якому пропонується встановити премію на 1 квартал 2016 року Синягівському Сергію Олександровичу, голові районної ради -  в розмірі 90% від посадового окладу  та Контарчуку Владиславу Ігоровичу, заступнику голови районної ради – в розмірі  80% від посадового окладу.</w:t>
      </w:r>
    </w:p>
    <w:p w:rsidR="005E18C8" w:rsidRPr="00ED6024" w:rsidRDefault="005E18C8" w:rsidP="005E18C8">
      <w:pPr>
        <w:tabs>
          <w:tab w:val="right" w:pos="9355"/>
        </w:tabs>
        <w:spacing w:after="0" w:line="240" w:lineRule="auto"/>
        <w:ind w:firstLine="709"/>
        <w:jc w:val="both"/>
        <w:rPr>
          <w:rFonts w:ascii="Times New Roman" w:hAnsi="Times New Roman" w:cs="Times New Roman"/>
          <w:color w:val="FF0000"/>
          <w:sz w:val="28"/>
          <w:szCs w:val="28"/>
        </w:rPr>
      </w:pPr>
    </w:p>
    <w:p w:rsidR="005E18C8" w:rsidRPr="00ED6024" w:rsidRDefault="005E18C8" w:rsidP="005E18C8">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(після доповіді)</w:t>
      </w:r>
    </w:p>
    <w:p w:rsidR="005E18C8" w:rsidRPr="00ED6024" w:rsidRDefault="005E18C8" w:rsidP="005E18C8">
      <w:pPr>
        <w:tabs>
          <w:tab w:val="right" w:pos="9355"/>
        </w:tabs>
        <w:spacing w:after="0" w:line="240" w:lineRule="auto"/>
        <w:ind w:firstLine="709"/>
        <w:jc w:val="both"/>
        <w:rPr>
          <w:rFonts w:ascii="Times New Roman" w:hAnsi="Times New Roman" w:cs="Times New Roman"/>
          <w:i/>
          <w:sz w:val="28"/>
          <w:szCs w:val="28"/>
        </w:rPr>
      </w:pPr>
      <w:r w:rsidRPr="00ED6024">
        <w:rPr>
          <w:rFonts w:ascii="Times New Roman" w:hAnsi="Times New Roman" w:cs="Times New Roman"/>
          <w:i/>
          <w:sz w:val="28"/>
          <w:szCs w:val="28"/>
        </w:rPr>
        <w:t>(Синягівський)</w:t>
      </w:r>
    </w:p>
    <w:p w:rsidR="00354D58" w:rsidRPr="00ED6024" w:rsidRDefault="00354D58" w:rsidP="00354D58">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354D58" w:rsidRPr="00ED6024" w:rsidRDefault="00354D58" w:rsidP="00354D58">
      <w:pPr>
        <w:tabs>
          <w:tab w:val="left" w:pos="0"/>
          <w:tab w:val="left" w:pos="851"/>
        </w:tabs>
        <w:spacing w:after="0" w:line="240" w:lineRule="auto"/>
        <w:ind w:firstLine="851"/>
        <w:jc w:val="center"/>
        <w:rPr>
          <w:rFonts w:ascii="Times New Roman" w:hAnsi="Times New Roman" w:cs="Times New Roman"/>
          <w:sz w:val="28"/>
          <w:szCs w:val="28"/>
        </w:rPr>
      </w:pPr>
      <w:r w:rsidRPr="00ED6024">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ED6024">
        <w:rPr>
          <w:rFonts w:ascii="Times New Roman" w:hAnsi="Times New Roman" w:cs="Times New Roman"/>
          <w:bCs/>
          <w:sz w:val="28"/>
          <w:szCs w:val="28"/>
        </w:rPr>
        <w:t>економічної політики, планування бюджету та фінансів</w:t>
      </w:r>
      <w:r w:rsidRPr="00ED6024">
        <w:rPr>
          <w:rFonts w:ascii="Times New Roman" w:hAnsi="Times New Roman" w:cs="Times New Roman"/>
          <w:sz w:val="28"/>
          <w:szCs w:val="28"/>
        </w:rPr>
        <w:t xml:space="preserve"> </w:t>
      </w:r>
    </w:p>
    <w:p w:rsidR="00A97563" w:rsidRPr="00ED6024" w:rsidRDefault="005E18C8"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Запитання у присутніх є?</w:t>
      </w:r>
    </w:p>
    <w:p w:rsidR="00A97563" w:rsidRPr="00ED6024" w:rsidRDefault="00A97563" w:rsidP="005E18C8">
      <w:pPr>
        <w:spacing w:after="0" w:line="240" w:lineRule="auto"/>
        <w:ind w:firstLine="851"/>
        <w:jc w:val="both"/>
        <w:rPr>
          <w:rFonts w:ascii="Times New Roman" w:hAnsi="Times New Roman" w:cs="Times New Roman"/>
          <w:color w:val="FF0000"/>
          <w:sz w:val="28"/>
          <w:szCs w:val="28"/>
        </w:rPr>
      </w:pP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Чижевська М.Б. </w:t>
      </w:r>
      <w:r w:rsidR="00FB41EA" w:rsidRPr="00ED6024">
        <w:rPr>
          <w:rFonts w:ascii="Times New Roman" w:hAnsi="Times New Roman" w:cs="Times New Roman"/>
          <w:sz w:val="28"/>
          <w:szCs w:val="28"/>
        </w:rPr>
        <w:t xml:space="preserve">виступила співдоповідачем  по данному проекту рішення </w:t>
      </w:r>
      <w:r w:rsidRPr="00ED6024">
        <w:rPr>
          <w:rFonts w:ascii="Times New Roman" w:hAnsi="Times New Roman" w:cs="Times New Roman"/>
          <w:sz w:val="28"/>
          <w:szCs w:val="28"/>
        </w:rPr>
        <w:t>(</w:t>
      </w:r>
      <w:r w:rsidR="00354D58" w:rsidRPr="00ED6024">
        <w:rPr>
          <w:rFonts w:ascii="Times New Roman" w:hAnsi="Times New Roman" w:cs="Times New Roman"/>
          <w:sz w:val="28"/>
          <w:szCs w:val="28"/>
        </w:rPr>
        <w:t xml:space="preserve">повний </w:t>
      </w:r>
      <w:r w:rsidRPr="00ED6024">
        <w:rPr>
          <w:rFonts w:ascii="Times New Roman" w:hAnsi="Times New Roman" w:cs="Times New Roman"/>
          <w:sz w:val="28"/>
          <w:szCs w:val="28"/>
        </w:rPr>
        <w:t>виступ додається до протоколу)</w:t>
      </w:r>
      <w:r w:rsidR="00FB41EA" w:rsidRPr="00ED6024">
        <w:rPr>
          <w:rFonts w:ascii="Times New Roman" w:hAnsi="Times New Roman" w:cs="Times New Roman"/>
          <w:sz w:val="28"/>
          <w:szCs w:val="28"/>
        </w:rPr>
        <w:t>.</w:t>
      </w:r>
    </w:p>
    <w:p w:rsidR="00354D58" w:rsidRPr="00ED6024" w:rsidRDefault="00354D58" w:rsidP="005E18C8">
      <w:pPr>
        <w:spacing w:after="0" w:line="240" w:lineRule="auto"/>
        <w:ind w:firstLine="851"/>
        <w:jc w:val="both"/>
        <w:rPr>
          <w:rFonts w:ascii="Times New Roman" w:hAnsi="Times New Roman" w:cs="Times New Roman"/>
          <w:sz w:val="28"/>
          <w:szCs w:val="28"/>
        </w:rPr>
      </w:pPr>
    </w:p>
    <w:p w:rsidR="00A97563" w:rsidRPr="00ED6024" w:rsidRDefault="00354D58"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Чижевська М.Б. в результаті виступу внесла пропозицію проект рішення викласти  в наступній редакції:</w:t>
      </w:r>
    </w:p>
    <w:p w:rsidR="00354D58" w:rsidRPr="00ED6024" w:rsidRDefault="00354D58" w:rsidP="00ED6024">
      <w:pPr>
        <w:pStyle w:val="af2"/>
        <w:widowControl w:val="0"/>
        <w:spacing w:before="0" w:beforeAutospacing="0" w:after="0" w:afterAutospacing="0"/>
        <w:ind w:firstLine="720"/>
        <w:jc w:val="both"/>
        <w:rPr>
          <w:rStyle w:val="af1"/>
          <w:i w:val="0"/>
          <w:iCs w:val="0"/>
          <w:sz w:val="28"/>
          <w:szCs w:val="28"/>
          <w:bdr w:val="none" w:sz="0" w:space="0" w:color="auto" w:frame="1"/>
          <w:lang w:val="uk-UA"/>
        </w:rPr>
      </w:pPr>
      <w:r w:rsidRPr="00ED6024">
        <w:rPr>
          <w:rStyle w:val="af1"/>
          <w:i w:val="0"/>
          <w:iCs w:val="0"/>
          <w:sz w:val="28"/>
          <w:szCs w:val="28"/>
          <w:bdr w:val="none" w:sz="0" w:space="0" w:color="auto" w:frame="1"/>
          <w:lang w:val="uk-UA"/>
        </w:rPr>
        <w:t>Встановлювати премію на 2016 рік голові районної ради та заступнику голови районної ради щомісяца за результати роботи у попередньому періоді після відповідного звітування на засіданні сесії ради.</w:t>
      </w:r>
    </w:p>
    <w:p w:rsidR="00354D58" w:rsidRPr="00ED6024" w:rsidRDefault="00354D58" w:rsidP="005E18C8">
      <w:pPr>
        <w:spacing w:after="0" w:line="240" w:lineRule="auto"/>
        <w:ind w:firstLine="851"/>
        <w:jc w:val="both"/>
        <w:rPr>
          <w:rFonts w:ascii="Times New Roman" w:hAnsi="Times New Roman" w:cs="Times New Roman"/>
          <w:sz w:val="28"/>
          <w:szCs w:val="28"/>
        </w:rPr>
      </w:pP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В обговоренні взяли участь Ринковий Г.А., Дудко С.Г.,  </w:t>
      </w:r>
      <w:r w:rsidR="002E323C" w:rsidRPr="00ED6024">
        <w:rPr>
          <w:rFonts w:ascii="Times New Roman" w:hAnsi="Times New Roman" w:cs="Times New Roman"/>
          <w:sz w:val="28"/>
          <w:szCs w:val="28"/>
        </w:rPr>
        <w:t>Савенков С</w:t>
      </w:r>
      <w:r w:rsidR="00354D58" w:rsidRPr="00ED6024">
        <w:rPr>
          <w:rFonts w:ascii="Times New Roman" w:hAnsi="Times New Roman" w:cs="Times New Roman"/>
          <w:sz w:val="28"/>
          <w:szCs w:val="28"/>
        </w:rPr>
        <w:t>.А.</w:t>
      </w:r>
    </w:p>
    <w:p w:rsidR="00354D58" w:rsidRPr="00ED6024" w:rsidRDefault="00354D58" w:rsidP="005E18C8">
      <w:pPr>
        <w:spacing w:after="0" w:line="240" w:lineRule="auto"/>
        <w:ind w:firstLine="851"/>
        <w:jc w:val="both"/>
        <w:rPr>
          <w:rFonts w:ascii="Times New Roman" w:hAnsi="Times New Roman" w:cs="Times New Roman"/>
          <w:sz w:val="28"/>
          <w:szCs w:val="28"/>
        </w:rPr>
      </w:pPr>
    </w:p>
    <w:p w:rsidR="00A97563" w:rsidRPr="00ED6024" w:rsidRDefault="00354D58"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 </w:t>
      </w:r>
      <w:r w:rsidR="00A97563" w:rsidRPr="00ED6024">
        <w:rPr>
          <w:rFonts w:ascii="Times New Roman" w:hAnsi="Times New Roman" w:cs="Times New Roman"/>
          <w:sz w:val="28"/>
          <w:szCs w:val="28"/>
        </w:rPr>
        <w:t>(Синягівський)</w:t>
      </w: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В результатів обговорення поступила пропозиція</w:t>
      </w:r>
      <w:r w:rsidR="00354D58" w:rsidRPr="00ED6024">
        <w:rPr>
          <w:rFonts w:ascii="Times New Roman" w:hAnsi="Times New Roman" w:cs="Times New Roman"/>
          <w:sz w:val="28"/>
          <w:szCs w:val="28"/>
        </w:rPr>
        <w:t xml:space="preserve"> депутатата Чиижевської в</w:t>
      </w:r>
      <w:r w:rsidRPr="00ED6024">
        <w:rPr>
          <w:rFonts w:ascii="Times New Roman" w:hAnsi="Times New Roman" w:cs="Times New Roman"/>
          <w:sz w:val="28"/>
          <w:szCs w:val="28"/>
        </w:rPr>
        <w:t>с</w:t>
      </w:r>
      <w:r w:rsidR="00354D58" w:rsidRPr="00ED6024">
        <w:rPr>
          <w:rFonts w:ascii="Times New Roman" w:hAnsi="Times New Roman" w:cs="Times New Roman"/>
          <w:sz w:val="28"/>
          <w:szCs w:val="28"/>
        </w:rPr>
        <w:t>т</w:t>
      </w:r>
      <w:r w:rsidRPr="00ED6024">
        <w:rPr>
          <w:rFonts w:ascii="Times New Roman" w:hAnsi="Times New Roman" w:cs="Times New Roman"/>
          <w:sz w:val="28"/>
          <w:szCs w:val="28"/>
        </w:rPr>
        <w:t>ановлювати премію голові районної ради та заступнику голови районної ради щомісячно після звітування кожного із них п</w:t>
      </w:r>
      <w:r w:rsidR="00AA2BDD" w:rsidRPr="00ED6024">
        <w:rPr>
          <w:rFonts w:ascii="Times New Roman" w:hAnsi="Times New Roman" w:cs="Times New Roman"/>
          <w:sz w:val="28"/>
          <w:szCs w:val="28"/>
        </w:rPr>
        <w:t>е</w:t>
      </w:r>
      <w:r w:rsidRPr="00ED6024">
        <w:rPr>
          <w:rFonts w:ascii="Times New Roman" w:hAnsi="Times New Roman" w:cs="Times New Roman"/>
          <w:sz w:val="28"/>
          <w:szCs w:val="28"/>
        </w:rPr>
        <w:t xml:space="preserve">ред депутатами районної ради. </w:t>
      </w: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lastRenderedPageBreak/>
        <w:t>Хто за цю пропозицію прошуголосувати</w:t>
      </w: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За? 5 Утрималися? Немає. Проти? 26</w:t>
      </w: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Пропозиція не приймається.</w:t>
      </w:r>
    </w:p>
    <w:p w:rsidR="00A97563" w:rsidRPr="00ED6024" w:rsidRDefault="00A97563" w:rsidP="005E18C8">
      <w:pPr>
        <w:spacing w:after="0" w:line="240" w:lineRule="auto"/>
        <w:ind w:firstLine="851"/>
        <w:jc w:val="both"/>
        <w:rPr>
          <w:rFonts w:ascii="Times New Roman" w:hAnsi="Times New Roman" w:cs="Times New Roman"/>
          <w:sz w:val="28"/>
          <w:szCs w:val="28"/>
        </w:rPr>
      </w:pPr>
    </w:p>
    <w:p w:rsidR="00354D58" w:rsidRPr="00ED6024" w:rsidRDefault="00354D58"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(Синягівський С.О. не голосує).</w:t>
      </w:r>
    </w:p>
    <w:p w:rsidR="00354D58" w:rsidRPr="00ED6024" w:rsidRDefault="00354D58" w:rsidP="005E18C8">
      <w:pPr>
        <w:spacing w:after="0" w:line="240" w:lineRule="auto"/>
        <w:ind w:firstLine="851"/>
        <w:jc w:val="both"/>
        <w:rPr>
          <w:rFonts w:ascii="Times New Roman" w:hAnsi="Times New Roman" w:cs="Times New Roman"/>
          <w:sz w:val="28"/>
          <w:szCs w:val="28"/>
        </w:rPr>
      </w:pPr>
    </w:p>
    <w:p w:rsidR="00A97563" w:rsidRPr="00ED6024" w:rsidRDefault="00A97563" w:rsidP="005E18C8">
      <w:pPr>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Інші пропозиції є?</w:t>
      </w:r>
    </w:p>
    <w:p w:rsidR="00A97563" w:rsidRPr="00ED6024" w:rsidRDefault="00A97563" w:rsidP="00A97563">
      <w:pPr>
        <w:tabs>
          <w:tab w:val="left" w:pos="0"/>
          <w:tab w:val="left" w:pos="851"/>
        </w:tabs>
        <w:spacing w:after="0" w:line="240" w:lineRule="auto"/>
        <w:ind w:firstLine="851"/>
        <w:jc w:val="both"/>
        <w:rPr>
          <w:rFonts w:ascii="Times New Roman" w:hAnsi="Times New Roman" w:cs="Times New Roman"/>
          <w:sz w:val="28"/>
          <w:szCs w:val="28"/>
        </w:rPr>
      </w:pPr>
      <w:r w:rsidRPr="00ED6024">
        <w:rPr>
          <w:rFonts w:ascii="Times New Roman" w:hAnsi="Times New Roman" w:cs="Times New Roman"/>
          <w:sz w:val="28"/>
          <w:szCs w:val="28"/>
        </w:rPr>
        <w:t xml:space="preserve">Надійшла пропозиція  проект рішення прийняти як рішення сесії. </w:t>
      </w:r>
    </w:p>
    <w:p w:rsidR="005E18C8" w:rsidRPr="00ED6024" w:rsidRDefault="005E18C8" w:rsidP="005E18C8">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 xml:space="preserve">Проект рішення з цього питання Вам розданий перед початком сесії. </w:t>
      </w:r>
    </w:p>
    <w:p w:rsidR="005E18C8" w:rsidRDefault="005E18C8" w:rsidP="005E18C8">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Прошу депутатів проголосувати</w:t>
      </w:r>
    </w:p>
    <w:p w:rsidR="00D11521" w:rsidRPr="00ED6024" w:rsidRDefault="00D11521" w:rsidP="005E18C8">
      <w:pPr>
        <w:pStyle w:val="a7"/>
        <w:spacing w:after="0" w:line="240" w:lineRule="auto"/>
        <w:ind w:firstLine="567"/>
        <w:jc w:val="both"/>
        <w:rPr>
          <w:rFonts w:ascii="Times New Roman" w:hAnsi="Times New Roman" w:cs="Times New Roman"/>
          <w:sz w:val="28"/>
          <w:szCs w:val="28"/>
        </w:rPr>
      </w:pPr>
    </w:p>
    <w:p w:rsidR="005E18C8" w:rsidRDefault="005E18C8" w:rsidP="005E18C8">
      <w:pPr>
        <w:spacing w:after="0" w:line="240" w:lineRule="auto"/>
        <w:rPr>
          <w:rFonts w:ascii="Times New Roman" w:hAnsi="Times New Roman" w:cs="Times New Roman"/>
          <w:sz w:val="28"/>
          <w:szCs w:val="28"/>
        </w:rPr>
      </w:pPr>
      <w:r w:rsidRPr="00ED6024">
        <w:rPr>
          <w:rFonts w:ascii="Times New Roman" w:hAnsi="Times New Roman" w:cs="Times New Roman"/>
          <w:sz w:val="28"/>
          <w:szCs w:val="28"/>
        </w:rPr>
        <w:t>Хто за те, щоб проект рішення з питання «</w:t>
      </w:r>
      <w:r w:rsidRPr="00ED6024">
        <w:rPr>
          <w:rFonts w:ascii="Times New Roman" w:eastAsia="Times New Roman" w:hAnsi="Times New Roman" w:cs="Times New Roman"/>
          <w:sz w:val="28"/>
          <w:szCs w:val="28"/>
        </w:rPr>
        <w:t>Про встановлення премії на І квартал 2016 року голові районної ради та заступнику голови районної ради</w:t>
      </w:r>
      <w:r w:rsidRPr="00ED6024">
        <w:rPr>
          <w:rFonts w:ascii="Times New Roman" w:eastAsia="Times New Roman" w:hAnsi="Times New Roman" w:cs="Times New Roman"/>
          <w:sz w:val="28"/>
          <w:szCs w:val="28"/>
          <w:lang w:eastAsia="ru-RU"/>
        </w:rPr>
        <w:t>»</w:t>
      </w:r>
      <w:r w:rsidRPr="00ED6024">
        <w:rPr>
          <w:rFonts w:ascii="Times New Roman" w:hAnsi="Times New Roman" w:cs="Times New Roman"/>
          <w:sz w:val="28"/>
          <w:szCs w:val="28"/>
        </w:rPr>
        <w:t xml:space="preserve"> прийняти як рішення сесії, прошу голосувати.</w:t>
      </w:r>
    </w:p>
    <w:p w:rsidR="00D11521" w:rsidRPr="00ED6024" w:rsidRDefault="00D11521" w:rsidP="005E18C8">
      <w:pPr>
        <w:spacing w:after="0" w:line="240" w:lineRule="auto"/>
        <w:rPr>
          <w:rFonts w:ascii="Times New Roman" w:hAnsi="Times New Roman" w:cs="Times New Roman"/>
          <w:sz w:val="28"/>
          <w:szCs w:val="28"/>
        </w:rPr>
      </w:pPr>
    </w:p>
    <w:p w:rsidR="005E18C8" w:rsidRPr="00ED6024" w:rsidRDefault="005E18C8" w:rsidP="005E18C8">
      <w:pPr>
        <w:spacing w:after="0" w:line="240" w:lineRule="auto"/>
        <w:ind w:firstLine="720"/>
        <w:jc w:val="both"/>
        <w:rPr>
          <w:rFonts w:ascii="Times New Roman" w:hAnsi="Times New Roman" w:cs="Times New Roman"/>
          <w:sz w:val="28"/>
          <w:szCs w:val="28"/>
        </w:rPr>
      </w:pPr>
      <w:r w:rsidRPr="00ED6024">
        <w:rPr>
          <w:rFonts w:ascii="Times New Roman" w:hAnsi="Times New Roman" w:cs="Times New Roman"/>
          <w:sz w:val="28"/>
          <w:szCs w:val="28"/>
        </w:rPr>
        <w:t>Хто за?</w:t>
      </w:r>
      <w:r w:rsidR="00A97563" w:rsidRPr="00ED6024">
        <w:rPr>
          <w:rFonts w:ascii="Times New Roman" w:hAnsi="Times New Roman" w:cs="Times New Roman"/>
          <w:sz w:val="28"/>
          <w:szCs w:val="28"/>
        </w:rPr>
        <w:t xml:space="preserve"> 25</w:t>
      </w:r>
      <w:r w:rsidRPr="00ED6024">
        <w:rPr>
          <w:rFonts w:ascii="Times New Roman" w:hAnsi="Times New Roman" w:cs="Times New Roman"/>
          <w:sz w:val="28"/>
          <w:szCs w:val="28"/>
        </w:rPr>
        <w:t xml:space="preserve"> Хто проти ?</w:t>
      </w:r>
      <w:r w:rsidR="00A97563" w:rsidRPr="00ED6024">
        <w:rPr>
          <w:rFonts w:ascii="Times New Roman" w:hAnsi="Times New Roman" w:cs="Times New Roman"/>
          <w:sz w:val="28"/>
          <w:szCs w:val="28"/>
        </w:rPr>
        <w:t xml:space="preserve"> Немає</w:t>
      </w:r>
      <w:r w:rsidRPr="00ED6024">
        <w:rPr>
          <w:rFonts w:ascii="Times New Roman" w:hAnsi="Times New Roman" w:cs="Times New Roman"/>
          <w:sz w:val="28"/>
          <w:szCs w:val="28"/>
        </w:rPr>
        <w:t>.  Хто утримався ?</w:t>
      </w:r>
      <w:r w:rsidR="00A97563" w:rsidRPr="00ED6024">
        <w:rPr>
          <w:rFonts w:ascii="Times New Roman" w:hAnsi="Times New Roman" w:cs="Times New Roman"/>
          <w:sz w:val="28"/>
          <w:szCs w:val="28"/>
        </w:rPr>
        <w:t xml:space="preserve"> 5</w:t>
      </w:r>
      <w:r w:rsidRPr="00ED6024">
        <w:rPr>
          <w:rFonts w:ascii="Times New Roman" w:hAnsi="Times New Roman" w:cs="Times New Roman"/>
          <w:sz w:val="28"/>
          <w:szCs w:val="28"/>
        </w:rPr>
        <w:t>.</w:t>
      </w:r>
    </w:p>
    <w:p w:rsidR="005E18C8" w:rsidRPr="00ED6024" w:rsidRDefault="005E18C8" w:rsidP="005E18C8">
      <w:pPr>
        <w:pStyle w:val="a7"/>
        <w:spacing w:after="0" w:line="240" w:lineRule="auto"/>
        <w:ind w:firstLine="567"/>
        <w:jc w:val="both"/>
        <w:rPr>
          <w:rFonts w:ascii="Times New Roman" w:hAnsi="Times New Roman" w:cs="Times New Roman"/>
          <w:sz w:val="28"/>
          <w:szCs w:val="28"/>
        </w:rPr>
      </w:pPr>
    </w:p>
    <w:p w:rsidR="00354D58" w:rsidRDefault="00354D58" w:rsidP="005E18C8">
      <w:pPr>
        <w:pStyle w:val="a7"/>
        <w:spacing w:after="0" w:line="240" w:lineRule="auto"/>
        <w:ind w:firstLine="567"/>
        <w:jc w:val="both"/>
        <w:rPr>
          <w:rFonts w:ascii="Times New Roman" w:hAnsi="Times New Roman" w:cs="Times New Roman"/>
          <w:sz w:val="28"/>
          <w:szCs w:val="28"/>
        </w:rPr>
      </w:pPr>
      <w:r w:rsidRPr="00ED6024">
        <w:rPr>
          <w:rFonts w:ascii="Times New Roman" w:hAnsi="Times New Roman" w:cs="Times New Roman"/>
          <w:sz w:val="28"/>
          <w:szCs w:val="28"/>
        </w:rPr>
        <w:t>(Синягівський С.О., Контрарчук В.І.  не голосу</w:t>
      </w:r>
      <w:r w:rsidR="005321A6" w:rsidRPr="00ED6024">
        <w:rPr>
          <w:rFonts w:ascii="Times New Roman" w:hAnsi="Times New Roman" w:cs="Times New Roman"/>
          <w:sz w:val="28"/>
          <w:szCs w:val="28"/>
        </w:rPr>
        <w:t>вали</w:t>
      </w:r>
      <w:r w:rsidRPr="00ED6024">
        <w:rPr>
          <w:rFonts w:ascii="Times New Roman" w:hAnsi="Times New Roman" w:cs="Times New Roman"/>
          <w:sz w:val="28"/>
          <w:szCs w:val="28"/>
        </w:rPr>
        <w:t>)</w:t>
      </w:r>
    </w:p>
    <w:p w:rsidR="00762994" w:rsidRPr="00ED6024" w:rsidRDefault="00762994" w:rsidP="005E18C8">
      <w:pPr>
        <w:pStyle w:val="a7"/>
        <w:spacing w:after="0" w:line="240" w:lineRule="auto"/>
        <w:ind w:firstLine="567"/>
        <w:jc w:val="both"/>
        <w:rPr>
          <w:rFonts w:ascii="Times New Roman" w:hAnsi="Times New Roman" w:cs="Times New Roman"/>
          <w:sz w:val="28"/>
          <w:szCs w:val="28"/>
        </w:rPr>
      </w:pPr>
    </w:p>
    <w:p w:rsidR="005E18C8" w:rsidRPr="00ED6024" w:rsidRDefault="005E18C8" w:rsidP="005E18C8">
      <w:pPr>
        <w:spacing w:after="0" w:line="240" w:lineRule="auto"/>
        <w:rPr>
          <w:rFonts w:ascii="Times New Roman" w:eastAsia="Times New Roman" w:hAnsi="Times New Roman" w:cs="Times New Roman"/>
          <w:sz w:val="28"/>
          <w:szCs w:val="28"/>
          <w:lang w:eastAsia="ru-RU"/>
        </w:rPr>
      </w:pPr>
      <w:r w:rsidRPr="00ED6024">
        <w:rPr>
          <w:rFonts w:ascii="Times New Roman" w:hAnsi="Times New Roman" w:cs="Times New Roman"/>
          <w:sz w:val="28"/>
          <w:szCs w:val="28"/>
        </w:rPr>
        <w:t>Рішення «</w:t>
      </w:r>
      <w:r w:rsidRPr="00ED6024">
        <w:rPr>
          <w:rFonts w:ascii="Times New Roman" w:eastAsia="Times New Roman" w:hAnsi="Times New Roman" w:cs="Times New Roman"/>
          <w:sz w:val="28"/>
          <w:szCs w:val="28"/>
        </w:rPr>
        <w:t>Про встановлення премії на І квартал 2016 року голові районної ради та заступнику голови районної ради</w:t>
      </w:r>
      <w:r w:rsidRPr="00ED6024">
        <w:rPr>
          <w:rFonts w:ascii="Times New Roman" w:eastAsia="Times New Roman" w:hAnsi="Times New Roman" w:cs="Times New Roman"/>
          <w:sz w:val="28"/>
          <w:szCs w:val="28"/>
          <w:lang w:eastAsia="ru-RU"/>
        </w:rPr>
        <w:t>» приймається</w:t>
      </w:r>
    </w:p>
    <w:p w:rsidR="000F23E6" w:rsidRPr="00ED6024" w:rsidRDefault="000F23E6" w:rsidP="00526CDC">
      <w:pPr>
        <w:pStyle w:val="a7"/>
        <w:spacing w:after="0" w:line="240" w:lineRule="auto"/>
        <w:ind w:firstLine="567"/>
        <w:jc w:val="both"/>
        <w:rPr>
          <w:rFonts w:ascii="Times New Roman" w:hAnsi="Times New Roman" w:cs="Times New Roman"/>
          <w:color w:val="FF0000"/>
          <w:sz w:val="28"/>
          <w:szCs w:val="28"/>
        </w:rPr>
      </w:pPr>
    </w:p>
    <w:p w:rsidR="000343F7" w:rsidRPr="00ED6024" w:rsidRDefault="000343F7" w:rsidP="000343F7">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Порядок денний вичерпано.</w:t>
      </w:r>
    </w:p>
    <w:p w:rsidR="000343F7" w:rsidRDefault="000343F7" w:rsidP="000343F7">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Є бажаючі виступити</w:t>
      </w:r>
      <w:r w:rsidR="005E18C8" w:rsidRPr="00ED6024">
        <w:rPr>
          <w:rFonts w:ascii="Times New Roman" w:hAnsi="Times New Roman" w:cs="Times New Roman"/>
          <w:iCs/>
          <w:sz w:val="28"/>
          <w:szCs w:val="28"/>
        </w:rPr>
        <w:t xml:space="preserve"> в Різному</w:t>
      </w:r>
      <w:r w:rsidRPr="00ED6024">
        <w:rPr>
          <w:rFonts w:ascii="Times New Roman" w:hAnsi="Times New Roman" w:cs="Times New Roman"/>
          <w:iCs/>
          <w:sz w:val="28"/>
          <w:szCs w:val="28"/>
        </w:rPr>
        <w:t xml:space="preserve">? </w:t>
      </w:r>
    </w:p>
    <w:p w:rsidR="00585A00" w:rsidRPr="00ED6024" w:rsidRDefault="00585A00"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Відповідно до п.2.24 Регламенту районної ради виступили:</w:t>
      </w:r>
    </w:p>
    <w:p w:rsidR="005321A6" w:rsidRPr="00ED6024" w:rsidRDefault="005321A6" w:rsidP="000343F7">
      <w:pPr>
        <w:pStyle w:val="a7"/>
        <w:spacing w:after="0" w:line="240" w:lineRule="auto"/>
        <w:ind w:firstLine="709"/>
        <w:jc w:val="both"/>
        <w:rPr>
          <w:rFonts w:ascii="Times New Roman" w:hAnsi="Times New Roman" w:cs="Times New Roman"/>
          <w:iCs/>
          <w:sz w:val="28"/>
          <w:szCs w:val="28"/>
        </w:rPr>
      </w:pPr>
    </w:p>
    <w:p w:rsidR="005E18C8" w:rsidRDefault="005321A6" w:rsidP="000343F7">
      <w:pPr>
        <w:pStyle w:val="a7"/>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iCs/>
          <w:sz w:val="28"/>
          <w:szCs w:val="28"/>
        </w:rPr>
        <w:t>Мельник Є.А.</w:t>
      </w:r>
      <w:r w:rsidR="002A78C8" w:rsidRPr="00ED6024">
        <w:rPr>
          <w:rFonts w:ascii="Times New Roman" w:hAnsi="Times New Roman" w:cs="Times New Roman"/>
          <w:iCs/>
          <w:sz w:val="28"/>
          <w:szCs w:val="28"/>
        </w:rPr>
        <w:t xml:space="preserve"> </w:t>
      </w:r>
      <w:r w:rsidRPr="00ED6024">
        <w:rPr>
          <w:rFonts w:ascii="Times New Roman" w:hAnsi="Times New Roman" w:cs="Times New Roman"/>
          <w:iCs/>
          <w:sz w:val="28"/>
          <w:szCs w:val="28"/>
        </w:rPr>
        <w:t xml:space="preserve">- депутат від </w:t>
      </w:r>
      <w:r w:rsidRPr="00ED6024">
        <w:rPr>
          <w:rFonts w:ascii="Times New Roman" w:hAnsi="Times New Roman" w:cs="Times New Roman"/>
          <w:sz w:val="28"/>
          <w:szCs w:val="28"/>
        </w:rPr>
        <w:t>політичної партії «Українське об'єднання патріотів – Укроп», зачитала текст звернення стосовно припинення політичних реп</w:t>
      </w:r>
      <w:r w:rsidR="002A78C8" w:rsidRPr="00ED6024">
        <w:rPr>
          <w:rFonts w:ascii="Times New Roman" w:hAnsi="Times New Roman" w:cs="Times New Roman"/>
          <w:sz w:val="28"/>
          <w:szCs w:val="28"/>
        </w:rPr>
        <w:t>ресій та звільнення політв’язнів, активістів партій «Укроп» (справа Геннадія Корбана), «Свобода», «Радикальна партія», «Самопоміч», «Правий сектор»</w:t>
      </w:r>
      <w:r w:rsidR="00585A00">
        <w:rPr>
          <w:rFonts w:ascii="Times New Roman" w:hAnsi="Times New Roman" w:cs="Times New Roman"/>
          <w:sz w:val="28"/>
          <w:szCs w:val="28"/>
        </w:rPr>
        <w:t>;</w:t>
      </w:r>
    </w:p>
    <w:p w:rsidR="00D11521" w:rsidRPr="00ED6024" w:rsidRDefault="00D11521" w:rsidP="000343F7">
      <w:pPr>
        <w:pStyle w:val="a7"/>
        <w:spacing w:after="0" w:line="240" w:lineRule="auto"/>
        <w:ind w:firstLine="709"/>
        <w:jc w:val="both"/>
        <w:rPr>
          <w:rFonts w:ascii="Times New Roman" w:hAnsi="Times New Roman" w:cs="Times New Roman"/>
          <w:iCs/>
          <w:sz w:val="28"/>
          <w:szCs w:val="28"/>
        </w:rPr>
      </w:pPr>
    </w:p>
    <w:p w:rsidR="002A78C8" w:rsidRDefault="005321A6" w:rsidP="002A78C8">
      <w:pPr>
        <w:pStyle w:val="a7"/>
        <w:spacing w:after="0" w:line="240" w:lineRule="auto"/>
        <w:ind w:firstLine="709"/>
        <w:jc w:val="both"/>
        <w:rPr>
          <w:rFonts w:ascii="Times New Roman" w:hAnsi="Times New Roman" w:cs="Times New Roman"/>
          <w:color w:val="000000"/>
          <w:sz w:val="28"/>
          <w:szCs w:val="28"/>
        </w:rPr>
      </w:pPr>
      <w:r w:rsidRPr="00ED6024">
        <w:rPr>
          <w:rFonts w:ascii="Times New Roman" w:hAnsi="Times New Roman" w:cs="Times New Roman"/>
          <w:iCs/>
          <w:sz w:val="28"/>
          <w:szCs w:val="28"/>
        </w:rPr>
        <w:t xml:space="preserve">Онацко С.М. </w:t>
      </w:r>
      <w:r w:rsidR="00F960E6" w:rsidRPr="00ED6024">
        <w:rPr>
          <w:rFonts w:ascii="Times New Roman" w:hAnsi="Times New Roman" w:cs="Times New Roman"/>
          <w:iCs/>
          <w:sz w:val="28"/>
          <w:szCs w:val="28"/>
        </w:rPr>
        <w:t xml:space="preserve">- </w:t>
      </w:r>
      <w:r w:rsidRPr="00ED6024">
        <w:rPr>
          <w:rFonts w:ascii="Times New Roman" w:hAnsi="Times New Roman" w:cs="Times New Roman"/>
          <w:iCs/>
          <w:sz w:val="28"/>
          <w:szCs w:val="28"/>
        </w:rPr>
        <w:t xml:space="preserve">депутат від </w:t>
      </w:r>
      <w:r w:rsidRPr="00ED6024">
        <w:rPr>
          <w:rFonts w:ascii="Times New Roman" w:hAnsi="Times New Roman" w:cs="Times New Roman"/>
          <w:color w:val="000000"/>
          <w:sz w:val="28"/>
          <w:szCs w:val="28"/>
        </w:rPr>
        <w:t>Полтавської місцевої організації Радикальної партії Олега Ляшка зачитав звернення щодо не прийняття Верховною Радою України змін до Конституції України, які передбачають особливий порядок місцевого самоврядування на окремих територіях Донецької та Луганської обла</w:t>
      </w:r>
      <w:r w:rsidR="002A78C8" w:rsidRPr="00ED6024">
        <w:rPr>
          <w:rFonts w:ascii="Times New Roman" w:hAnsi="Times New Roman" w:cs="Times New Roman"/>
          <w:color w:val="000000"/>
          <w:sz w:val="28"/>
          <w:szCs w:val="28"/>
        </w:rPr>
        <w:t>стей (особливий статус Донбасу)</w:t>
      </w:r>
      <w:r w:rsidR="00585A00">
        <w:rPr>
          <w:rFonts w:ascii="Times New Roman" w:hAnsi="Times New Roman" w:cs="Times New Roman"/>
          <w:color w:val="000000"/>
          <w:sz w:val="28"/>
          <w:szCs w:val="28"/>
        </w:rPr>
        <w:t>;</w:t>
      </w:r>
    </w:p>
    <w:p w:rsidR="00D11521" w:rsidRPr="00ED6024" w:rsidRDefault="00D11521" w:rsidP="002A78C8">
      <w:pPr>
        <w:pStyle w:val="a7"/>
        <w:spacing w:after="0" w:line="240" w:lineRule="auto"/>
        <w:ind w:firstLine="709"/>
        <w:jc w:val="both"/>
        <w:rPr>
          <w:rFonts w:ascii="Times New Roman" w:hAnsi="Times New Roman" w:cs="Times New Roman"/>
          <w:iCs/>
          <w:sz w:val="28"/>
          <w:szCs w:val="28"/>
          <w:lang w:val="ru-RU"/>
        </w:rPr>
      </w:pPr>
    </w:p>
    <w:p w:rsidR="00F960E6" w:rsidRPr="00ED6024" w:rsidRDefault="002A78C8" w:rsidP="000343F7">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Контарчук В.І. – повідомив, що планує звернутися в Полтавську міську раду з депутатськеим зверненням  про розірванням двосторонніх угод міста Полтава з російськими містами-побратимами: Краснодар та Хімки в односторонньому порядку.</w:t>
      </w:r>
    </w:p>
    <w:p w:rsidR="002A78C8" w:rsidRPr="00ED6024" w:rsidRDefault="002A78C8" w:rsidP="000343F7">
      <w:pPr>
        <w:pStyle w:val="a7"/>
        <w:spacing w:after="0" w:line="240" w:lineRule="auto"/>
        <w:ind w:firstLine="709"/>
        <w:jc w:val="both"/>
        <w:rPr>
          <w:rFonts w:ascii="Times New Roman" w:hAnsi="Times New Roman" w:cs="Times New Roman"/>
          <w:iCs/>
          <w:color w:val="FF0000"/>
          <w:sz w:val="28"/>
          <w:szCs w:val="28"/>
        </w:rPr>
      </w:pPr>
    </w:p>
    <w:p w:rsidR="002A78C8" w:rsidRPr="00ED6024" w:rsidRDefault="00ED6024" w:rsidP="000343F7">
      <w:pPr>
        <w:pStyle w:val="a7"/>
        <w:spacing w:after="0" w:line="240" w:lineRule="auto"/>
        <w:ind w:firstLine="709"/>
        <w:jc w:val="both"/>
        <w:rPr>
          <w:rFonts w:ascii="Times New Roman" w:hAnsi="Times New Roman" w:cs="Times New Roman"/>
          <w:i/>
          <w:iCs/>
          <w:sz w:val="28"/>
          <w:szCs w:val="28"/>
        </w:rPr>
      </w:pPr>
      <w:r w:rsidRPr="00ED6024">
        <w:rPr>
          <w:rFonts w:ascii="Times New Roman" w:hAnsi="Times New Roman" w:cs="Times New Roman"/>
          <w:i/>
          <w:iCs/>
          <w:sz w:val="28"/>
          <w:szCs w:val="28"/>
        </w:rPr>
        <w:t>(С</w:t>
      </w:r>
      <w:r w:rsidR="002A78C8" w:rsidRPr="00ED6024">
        <w:rPr>
          <w:rFonts w:ascii="Times New Roman" w:hAnsi="Times New Roman" w:cs="Times New Roman"/>
          <w:i/>
          <w:iCs/>
          <w:sz w:val="28"/>
          <w:szCs w:val="28"/>
        </w:rPr>
        <w:t>инягівський )</w:t>
      </w:r>
    </w:p>
    <w:p w:rsidR="002A78C8" w:rsidRPr="00ED6024" w:rsidRDefault="002A78C8" w:rsidP="000343F7">
      <w:pPr>
        <w:pStyle w:val="a7"/>
        <w:spacing w:after="0" w:line="240" w:lineRule="auto"/>
        <w:ind w:firstLine="709"/>
        <w:jc w:val="both"/>
        <w:rPr>
          <w:rFonts w:ascii="Times New Roman" w:hAnsi="Times New Roman" w:cs="Times New Roman"/>
          <w:iCs/>
          <w:sz w:val="28"/>
          <w:szCs w:val="28"/>
        </w:rPr>
      </w:pPr>
    </w:p>
    <w:p w:rsidR="005E18C8" w:rsidRPr="00ED6024" w:rsidRDefault="005E18C8" w:rsidP="005E18C8">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Є</w:t>
      </w:r>
      <w:r w:rsidR="00ED6024">
        <w:rPr>
          <w:rFonts w:ascii="Times New Roman" w:hAnsi="Times New Roman" w:cs="Times New Roman"/>
          <w:iCs/>
          <w:sz w:val="28"/>
          <w:szCs w:val="28"/>
        </w:rPr>
        <w:t xml:space="preserve"> ще бажаючі виступити в Різному?</w:t>
      </w:r>
    </w:p>
    <w:p w:rsidR="000343F7" w:rsidRPr="00ED6024" w:rsidRDefault="000343F7" w:rsidP="000343F7">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Немає.</w:t>
      </w:r>
    </w:p>
    <w:p w:rsidR="002A78C8" w:rsidRPr="00ED6024" w:rsidRDefault="002A78C8" w:rsidP="000343F7">
      <w:pPr>
        <w:pStyle w:val="a7"/>
        <w:spacing w:after="0" w:line="240" w:lineRule="auto"/>
        <w:ind w:firstLine="709"/>
        <w:jc w:val="both"/>
        <w:rPr>
          <w:rFonts w:ascii="Times New Roman" w:hAnsi="Times New Roman" w:cs="Times New Roman"/>
          <w:iCs/>
          <w:sz w:val="28"/>
          <w:szCs w:val="28"/>
        </w:rPr>
      </w:pPr>
    </w:p>
    <w:p w:rsidR="002A78C8" w:rsidRPr="00ED6024" w:rsidRDefault="00585A00"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П</w:t>
      </w:r>
      <w:r w:rsidR="002A78C8" w:rsidRPr="00ED6024">
        <w:rPr>
          <w:rFonts w:ascii="Times New Roman" w:hAnsi="Times New Roman" w:cs="Times New Roman"/>
          <w:iCs/>
          <w:sz w:val="28"/>
          <w:szCs w:val="28"/>
        </w:rPr>
        <w:t>рошу секретаріат долучити текст звернення до матеріалів сесії та передати в профільні депутатські комісії.</w:t>
      </w:r>
    </w:p>
    <w:p w:rsidR="00ED6024" w:rsidRPr="00ED6024" w:rsidRDefault="00585A00"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Заперечень немає?</w:t>
      </w:r>
    </w:p>
    <w:p w:rsidR="000343F7" w:rsidRPr="00ED6024" w:rsidRDefault="000343F7" w:rsidP="000343F7">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Чи є у депутатів оголошення, зауваження до порядку ведення  сесії?</w:t>
      </w:r>
    </w:p>
    <w:p w:rsidR="000343F7" w:rsidRPr="00ED6024" w:rsidRDefault="000343F7" w:rsidP="000343F7">
      <w:pPr>
        <w:pStyle w:val="a7"/>
        <w:spacing w:after="0" w:line="240" w:lineRule="auto"/>
        <w:ind w:firstLine="709"/>
        <w:jc w:val="both"/>
        <w:rPr>
          <w:rFonts w:ascii="Times New Roman" w:hAnsi="Times New Roman" w:cs="Times New Roman"/>
          <w:iCs/>
          <w:sz w:val="28"/>
          <w:szCs w:val="28"/>
        </w:rPr>
      </w:pPr>
      <w:r w:rsidRPr="00ED6024">
        <w:rPr>
          <w:rFonts w:ascii="Times New Roman" w:hAnsi="Times New Roman" w:cs="Times New Roman"/>
          <w:iCs/>
          <w:sz w:val="28"/>
          <w:szCs w:val="28"/>
        </w:rPr>
        <w:t>Немає.</w:t>
      </w:r>
    </w:p>
    <w:p w:rsidR="000343F7" w:rsidRPr="00ED6024" w:rsidRDefault="000343F7" w:rsidP="000343F7">
      <w:pPr>
        <w:pStyle w:val="a7"/>
        <w:spacing w:after="0" w:line="240" w:lineRule="auto"/>
        <w:ind w:firstLine="709"/>
        <w:jc w:val="both"/>
        <w:rPr>
          <w:rFonts w:ascii="Times New Roman" w:hAnsi="Times New Roman" w:cs="Times New Roman"/>
          <w:sz w:val="28"/>
          <w:szCs w:val="28"/>
        </w:rPr>
      </w:pPr>
      <w:r w:rsidRPr="00ED6024">
        <w:rPr>
          <w:rFonts w:ascii="Times New Roman" w:hAnsi="Times New Roman" w:cs="Times New Roman"/>
          <w:bCs/>
          <w:iCs/>
          <w:sz w:val="28"/>
          <w:szCs w:val="28"/>
        </w:rPr>
        <w:t xml:space="preserve">На цьому </w:t>
      </w:r>
      <w:r w:rsidR="005E18C8" w:rsidRPr="00ED6024">
        <w:rPr>
          <w:rFonts w:ascii="Times New Roman" w:hAnsi="Times New Roman" w:cs="Times New Roman"/>
          <w:bCs/>
          <w:iCs/>
          <w:sz w:val="28"/>
          <w:szCs w:val="28"/>
        </w:rPr>
        <w:t xml:space="preserve">четверта </w:t>
      </w:r>
      <w:r w:rsidR="00E272B3" w:rsidRPr="00ED6024">
        <w:rPr>
          <w:rFonts w:ascii="Times New Roman" w:hAnsi="Times New Roman" w:cs="Times New Roman"/>
          <w:bCs/>
          <w:iCs/>
          <w:sz w:val="28"/>
          <w:szCs w:val="28"/>
        </w:rPr>
        <w:t xml:space="preserve">сесія </w:t>
      </w:r>
      <w:r w:rsidR="002474C6" w:rsidRPr="00ED6024">
        <w:rPr>
          <w:rFonts w:ascii="Times New Roman" w:hAnsi="Times New Roman" w:cs="Times New Roman"/>
          <w:bCs/>
          <w:iCs/>
          <w:sz w:val="28"/>
          <w:szCs w:val="28"/>
        </w:rPr>
        <w:t>сьомого</w:t>
      </w:r>
      <w:r w:rsidRPr="00ED6024">
        <w:rPr>
          <w:rFonts w:ascii="Times New Roman" w:hAnsi="Times New Roman" w:cs="Times New Roman"/>
          <w:bCs/>
          <w:iCs/>
          <w:sz w:val="28"/>
          <w:szCs w:val="28"/>
        </w:rPr>
        <w:t xml:space="preserve"> скликання завершила свою роботу.</w:t>
      </w:r>
    </w:p>
    <w:p w:rsidR="004A6738" w:rsidRPr="00ED6024" w:rsidRDefault="000343F7" w:rsidP="00030E92">
      <w:pPr>
        <w:pStyle w:val="a7"/>
        <w:spacing w:after="0" w:line="240" w:lineRule="auto"/>
        <w:ind w:firstLine="709"/>
        <w:rPr>
          <w:rFonts w:ascii="Times New Roman" w:hAnsi="Times New Roman" w:cs="Times New Roman"/>
          <w:sz w:val="28"/>
          <w:szCs w:val="28"/>
          <w:lang w:val="ru-RU"/>
        </w:rPr>
      </w:pPr>
      <w:r w:rsidRPr="00ED6024">
        <w:rPr>
          <w:rFonts w:ascii="Times New Roman" w:hAnsi="Times New Roman" w:cs="Times New Roman"/>
          <w:sz w:val="28"/>
          <w:szCs w:val="28"/>
        </w:rPr>
        <w:t>Дякую за плідну працю</w:t>
      </w:r>
    </w:p>
    <w:p w:rsidR="00771B1D" w:rsidRPr="00ED6024" w:rsidRDefault="00771B1D" w:rsidP="00030E92">
      <w:pPr>
        <w:pStyle w:val="a7"/>
        <w:spacing w:after="0" w:line="240" w:lineRule="auto"/>
        <w:ind w:firstLine="709"/>
        <w:rPr>
          <w:rFonts w:ascii="Times New Roman" w:hAnsi="Times New Roman" w:cs="Times New Roman"/>
          <w:color w:val="FF0000"/>
          <w:sz w:val="28"/>
          <w:szCs w:val="28"/>
          <w:lang w:val="ru-RU"/>
        </w:rPr>
      </w:pPr>
    </w:p>
    <w:p w:rsidR="00ED6024" w:rsidRPr="00ED6024" w:rsidRDefault="00ED6024" w:rsidP="00030E92">
      <w:pPr>
        <w:pStyle w:val="a7"/>
        <w:spacing w:after="0" w:line="240" w:lineRule="auto"/>
        <w:ind w:firstLine="709"/>
        <w:rPr>
          <w:rFonts w:ascii="Times New Roman" w:hAnsi="Times New Roman" w:cs="Times New Roman"/>
          <w:color w:val="FF0000"/>
          <w:sz w:val="28"/>
          <w:szCs w:val="28"/>
          <w:lang w:val="ru-RU"/>
        </w:rPr>
      </w:pPr>
    </w:p>
    <w:p w:rsidR="00771B1D" w:rsidRPr="00ED6024" w:rsidRDefault="00771B1D" w:rsidP="00030E92">
      <w:pPr>
        <w:pStyle w:val="a7"/>
        <w:spacing w:after="0" w:line="240" w:lineRule="auto"/>
        <w:ind w:firstLine="709"/>
        <w:rPr>
          <w:rFonts w:ascii="Times New Roman" w:hAnsi="Times New Roman" w:cs="Times New Roman"/>
          <w:color w:val="FF0000"/>
          <w:sz w:val="28"/>
          <w:szCs w:val="28"/>
          <w:lang w:val="ru-RU"/>
        </w:rPr>
      </w:pPr>
    </w:p>
    <w:p w:rsidR="00771B1D" w:rsidRPr="00ED6024" w:rsidRDefault="00771B1D" w:rsidP="00030E92">
      <w:pPr>
        <w:pStyle w:val="a7"/>
        <w:spacing w:after="0" w:line="240" w:lineRule="auto"/>
        <w:ind w:firstLine="709"/>
        <w:rPr>
          <w:rFonts w:ascii="Times New Roman" w:hAnsi="Times New Roman" w:cs="Times New Roman"/>
          <w:sz w:val="28"/>
          <w:szCs w:val="28"/>
        </w:rPr>
      </w:pPr>
      <w:r w:rsidRPr="00ED6024">
        <w:rPr>
          <w:rFonts w:ascii="Times New Roman" w:hAnsi="Times New Roman" w:cs="Times New Roman"/>
          <w:sz w:val="28"/>
          <w:szCs w:val="28"/>
        </w:rPr>
        <w:t xml:space="preserve">Голова районної ради  </w:t>
      </w:r>
      <w:r w:rsidRPr="00ED6024">
        <w:rPr>
          <w:rFonts w:ascii="Times New Roman" w:hAnsi="Times New Roman" w:cs="Times New Roman"/>
          <w:sz w:val="28"/>
          <w:szCs w:val="28"/>
        </w:rPr>
        <w:tab/>
      </w:r>
      <w:r w:rsidRPr="00ED6024">
        <w:rPr>
          <w:rFonts w:ascii="Times New Roman" w:hAnsi="Times New Roman" w:cs="Times New Roman"/>
          <w:sz w:val="28"/>
          <w:szCs w:val="28"/>
        </w:rPr>
        <w:tab/>
      </w:r>
      <w:r w:rsidRPr="00ED6024">
        <w:rPr>
          <w:rFonts w:ascii="Times New Roman" w:hAnsi="Times New Roman" w:cs="Times New Roman"/>
          <w:sz w:val="28"/>
          <w:szCs w:val="28"/>
        </w:rPr>
        <w:tab/>
      </w:r>
      <w:r w:rsidRPr="00ED6024">
        <w:rPr>
          <w:rFonts w:ascii="Times New Roman" w:hAnsi="Times New Roman" w:cs="Times New Roman"/>
          <w:sz w:val="28"/>
          <w:szCs w:val="28"/>
        </w:rPr>
        <w:tab/>
      </w:r>
      <w:r w:rsidRPr="00ED6024">
        <w:rPr>
          <w:rFonts w:ascii="Times New Roman" w:hAnsi="Times New Roman" w:cs="Times New Roman"/>
          <w:sz w:val="28"/>
          <w:szCs w:val="28"/>
        </w:rPr>
        <w:tab/>
        <w:t>С.Синягівський</w:t>
      </w:r>
    </w:p>
    <w:p w:rsidR="00771B1D" w:rsidRPr="00ED6024" w:rsidRDefault="00771B1D" w:rsidP="00030E92">
      <w:pPr>
        <w:pStyle w:val="a7"/>
        <w:spacing w:after="0" w:line="240" w:lineRule="auto"/>
        <w:ind w:firstLine="709"/>
        <w:rPr>
          <w:rFonts w:ascii="Times New Roman" w:hAnsi="Times New Roman" w:cs="Times New Roman"/>
          <w:sz w:val="28"/>
          <w:szCs w:val="28"/>
          <w:lang w:val="ru-RU"/>
        </w:rPr>
      </w:pPr>
    </w:p>
    <w:sectPr w:rsidR="00771B1D" w:rsidRPr="00ED6024" w:rsidSect="00585A00">
      <w:pgSz w:w="11906" w:h="16838"/>
      <w:pgMar w:top="709"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EF161B"/>
    <w:multiLevelType w:val="hybridMultilevel"/>
    <w:tmpl w:val="A228838C"/>
    <w:lvl w:ilvl="0" w:tplc="E704140E">
      <w:numFmt w:val="bullet"/>
      <w:lvlText w:val="-"/>
      <w:lvlJc w:val="left"/>
      <w:pPr>
        <w:tabs>
          <w:tab w:val="num" w:pos="900"/>
        </w:tabs>
        <w:ind w:left="900"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5">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9">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0">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2">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
  </w:num>
  <w:num w:numId="4">
    <w:abstractNumId w:val="0"/>
  </w:num>
  <w:num w:numId="5">
    <w:abstractNumId w:val="9"/>
  </w:num>
  <w:num w:numId="6">
    <w:abstractNumId w:val="12"/>
  </w:num>
  <w:num w:numId="7">
    <w:abstractNumId w:val="5"/>
  </w:num>
  <w:num w:numId="8">
    <w:abstractNumId w:val="7"/>
  </w:num>
  <w:num w:numId="9">
    <w:abstractNumId w:val="1"/>
  </w:num>
  <w:num w:numId="10">
    <w:abstractNumId w:val="6"/>
  </w:num>
  <w:num w:numId="11">
    <w:abstractNumId w:val="8"/>
  </w:num>
  <w:num w:numId="12">
    <w:abstractNumId w:val="13"/>
  </w:num>
  <w:num w:numId="13">
    <w:abstractNumId w:val="3"/>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103BD"/>
    <w:rsid w:val="00030E92"/>
    <w:rsid w:val="000343F7"/>
    <w:rsid w:val="0005426E"/>
    <w:rsid w:val="0009761E"/>
    <w:rsid w:val="000A5D92"/>
    <w:rsid w:val="000B6A79"/>
    <w:rsid w:val="000D2AA1"/>
    <w:rsid w:val="000F23E6"/>
    <w:rsid w:val="00103DA8"/>
    <w:rsid w:val="00110A78"/>
    <w:rsid w:val="00165233"/>
    <w:rsid w:val="001A5320"/>
    <w:rsid w:val="00212B45"/>
    <w:rsid w:val="00216BF9"/>
    <w:rsid w:val="002179E8"/>
    <w:rsid w:val="00225EF7"/>
    <w:rsid w:val="002446F3"/>
    <w:rsid w:val="002474C6"/>
    <w:rsid w:val="00255438"/>
    <w:rsid w:val="002723F6"/>
    <w:rsid w:val="002A78C8"/>
    <w:rsid w:val="002C4333"/>
    <w:rsid w:val="002E323C"/>
    <w:rsid w:val="00301B17"/>
    <w:rsid w:val="0030379A"/>
    <w:rsid w:val="00354D58"/>
    <w:rsid w:val="003570FA"/>
    <w:rsid w:val="00373C0F"/>
    <w:rsid w:val="003A4D56"/>
    <w:rsid w:val="003A6B4D"/>
    <w:rsid w:val="003A6D6E"/>
    <w:rsid w:val="003B2EC3"/>
    <w:rsid w:val="003B39B2"/>
    <w:rsid w:val="003C1001"/>
    <w:rsid w:val="003C6FF2"/>
    <w:rsid w:val="003D0876"/>
    <w:rsid w:val="003F298A"/>
    <w:rsid w:val="004039B1"/>
    <w:rsid w:val="00430C05"/>
    <w:rsid w:val="00477C0C"/>
    <w:rsid w:val="004A6738"/>
    <w:rsid w:val="004E19E1"/>
    <w:rsid w:val="004F2CF9"/>
    <w:rsid w:val="00526CDC"/>
    <w:rsid w:val="005321A6"/>
    <w:rsid w:val="00553E29"/>
    <w:rsid w:val="00585A00"/>
    <w:rsid w:val="005E18C8"/>
    <w:rsid w:val="005F2C58"/>
    <w:rsid w:val="00657417"/>
    <w:rsid w:val="00672A49"/>
    <w:rsid w:val="006B2A84"/>
    <w:rsid w:val="006D16C5"/>
    <w:rsid w:val="00717998"/>
    <w:rsid w:val="00740319"/>
    <w:rsid w:val="00740CD4"/>
    <w:rsid w:val="00743BEC"/>
    <w:rsid w:val="00760649"/>
    <w:rsid w:val="00762994"/>
    <w:rsid w:val="00771B1D"/>
    <w:rsid w:val="007A7820"/>
    <w:rsid w:val="007D07BA"/>
    <w:rsid w:val="007E7E8A"/>
    <w:rsid w:val="008215D2"/>
    <w:rsid w:val="00831862"/>
    <w:rsid w:val="008420C8"/>
    <w:rsid w:val="008865DC"/>
    <w:rsid w:val="008A118C"/>
    <w:rsid w:val="008D02CF"/>
    <w:rsid w:val="008F4309"/>
    <w:rsid w:val="00912B9D"/>
    <w:rsid w:val="00914913"/>
    <w:rsid w:val="0095555F"/>
    <w:rsid w:val="009604CE"/>
    <w:rsid w:val="0096267C"/>
    <w:rsid w:val="0099379B"/>
    <w:rsid w:val="009A3020"/>
    <w:rsid w:val="009A4707"/>
    <w:rsid w:val="009F5658"/>
    <w:rsid w:val="00A43C53"/>
    <w:rsid w:val="00A46AAE"/>
    <w:rsid w:val="00A75912"/>
    <w:rsid w:val="00A97563"/>
    <w:rsid w:val="00AA23EF"/>
    <w:rsid w:val="00AA2BDD"/>
    <w:rsid w:val="00AB1EDA"/>
    <w:rsid w:val="00AD1FD9"/>
    <w:rsid w:val="00AD3195"/>
    <w:rsid w:val="00AE24F0"/>
    <w:rsid w:val="00B05220"/>
    <w:rsid w:val="00B130AA"/>
    <w:rsid w:val="00B4478E"/>
    <w:rsid w:val="00B6480F"/>
    <w:rsid w:val="00B71D97"/>
    <w:rsid w:val="00B9635B"/>
    <w:rsid w:val="00C756CC"/>
    <w:rsid w:val="00C80EB8"/>
    <w:rsid w:val="00C83C79"/>
    <w:rsid w:val="00CA51EE"/>
    <w:rsid w:val="00CD462E"/>
    <w:rsid w:val="00CE230B"/>
    <w:rsid w:val="00CE4FAF"/>
    <w:rsid w:val="00CF1186"/>
    <w:rsid w:val="00D11521"/>
    <w:rsid w:val="00D25387"/>
    <w:rsid w:val="00D303CC"/>
    <w:rsid w:val="00D33ABA"/>
    <w:rsid w:val="00D45EBE"/>
    <w:rsid w:val="00D527FF"/>
    <w:rsid w:val="00D60D68"/>
    <w:rsid w:val="00D73644"/>
    <w:rsid w:val="00D77A4C"/>
    <w:rsid w:val="00DA2A1F"/>
    <w:rsid w:val="00DB5C61"/>
    <w:rsid w:val="00DC33C1"/>
    <w:rsid w:val="00DC3CCC"/>
    <w:rsid w:val="00DC431E"/>
    <w:rsid w:val="00DD2B21"/>
    <w:rsid w:val="00DE44F8"/>
    <w:rsid w:val="00E272B3"/>
    <w:rsid w:val="00E337C6"/>
    <w:rsid w:val="00E52246"/>
    <w:rsid w:val="00E52835"/>
    <w:rsid w:val="00E532DE"/>
    <w:rsid w:val="00E545B8"/>
    <w:rsid w:val="00E93E42"/>
    <w:rsid w:val="00EA22D5"/>
    <w:rsid w:val="00ED6024"/>
    <w:rsid w:val="00EE739C"/>
    <w:rsid w:val="00EF3F24"/>
    <w:rsid w:val="00F03F06"/>
    <w:rsid w:val="00F36991"/>
    <w:rsid w:val="00F42840"/>
    <w:rsid w:val="00F73447"/>
    <w:rsid w:val="00F87E96"/>
    <w:rsid w:val="00F960E6"/>
    <w:rsid w:val="00FA441D"/>
    <w:rsid w:val="00FB1ACF"/>
    <w:rsid w:val="00FB41EA"/>
    <w:rsid w:val="00FC4822"/>
    <w:rsid w:val="00FD1519"/>
    <w:rsid w:val="00FD2D64"/>
    <w:rsid w:val="00FD647F"/>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99"/>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paragraph" w:styleId="2">
    <w:name w:val="Body Text 2"/>
    <w:basedOn w:val="a"/>
    <w:link w:val="20"/>
    <w:uiPriority w:val="99"/>
    <w:semiHidden/>
    <w:unhideWhenUsed/>
    <w:rsid w:val="00760649"/>
    <w:pPr>
      <w:spacing w:after="120" w:line="480" w:lineRule="auto"/>
    </w:pPr>
  </w:style>
  <w:style w:type="character" w:customStyle="1" w:styleId="20">
    <w:name w:val="Основной текст 2 Знак"/>
    <w:basedOn w:val="a0"/>
    <w:link w:val="2"/>
    <w:uiPriority w:val="99"/>
    <w:semiHidden/>
    <w:rsid w:val="00760649"/>
    <w:rPr>
      <w:rFonts w:eastAsiaTheme="minorEastAsia"/>
      <w:lang w:val="uk-UA" w:eastAsia="uk-UA"/>
    </w:rPr>
  </w:style>
  <w:style w:type="paragraph" w:customStyle="1" w:styleId="Standard">
    <w:name w:val="Standard"/>
    <w:rsid w:val="00E545B8"/>
    <w:pPr>
      <w:suppressAutoHyphens/>
      <w:autoSpaceDN w:val="0"/>
      <w:spacing w:after="0" w:line="240" w:lineRule="auto"/>
      <w:textAlignment w:val="baseline"/>
    </w:pPr>
    <w:rPr>
      <w:rFonts w:ascii="Times New Roman" w:eastAsia="Times New Roman" w:hAnsi="Times New Roman" w:cs="Times New Roman"/>
      <w:kern w:val="3"/>
      <w:sz w:val="24"/>
      <w:szCs w:val="24"/>
      <w:lang w:val="uk-UA" w:eastAsia="zh-CN"/>
    </w:rPr>
  </w:style>
  <w:style w:type="paragraph" w:styleId="af2">
    <w:name w:val="Normal (Web)"/>
    <w:basedOn w:val="a"/>
    <w:semiHidden/>
    <w:unhideWhenUsed/>
    <w:rsid w:val="00354D5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99"/>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paragraph" w:styleId="2">
    <w:name w:val="Body Text 2"/>
    <w:basedOn w:val="a"/>
    <w:link w:val="20"/>
    <w:uiPriority w:val="99"/>
    <w:semiHidden/>
    <w:unhideWhenUsed/>
    <w:rsid w:val="00760649"/>
    <w:pPr>
      <w:spacing w:after="120" w:line="480" w:lineRule="auto"/>
    </w:pPr>
  </w:style>
  <w:style w:type="character" w:customStyle="1" w:styleId="20">
    <w:name w:val="Основной текст 2 Знак"/>
    <w:basedOn w:val="a0"/>
    <w:link w:val="2"/>
    <w:uiPriority w:val="99"/>
    <w:semiHidden/>
    <w:rsid w:val="00760649"/>
    <w:rPr>
      <w:rFonts w:eastAsiaTheme="minorEastAsia"/>
      <w:lang w:val="uk-UA" w:eastAsia="uk-UA"/>
    </w:rPr>
  </w:style>
  <w:style w:type="paragraph" w:customStyle="1" w:styleId="Standard">
    <w:name w:val="Standard"/>
    <w:rsid w:val="00E545B8"/>
    <w:pPr>
      <w:suppressAutoHyphens/>
      <w:autoSpaceDN w:val="0"/>
      <w:spacing w:after="0" w:line="240" w:lineRule="auto"/>
      <w:textAlignment w:val="baseline"/>
    </w:pPr>
    <w:rPr>
      <w:rFonts w:ascii="Times New Roman" w:eastAsia="Times New Roman" w:hAnsi="Times New Roman" w:cs="Times New Roman"/>
      <w:kern w:val="3"/>
      <w:sz w:val="24"/>
      <w:szCs w:val="24"/>
      <w:lang w:val="uk-UA" w:eastAsia="zh-CN"/>
    </w:rPr>
  </w:style>
  <w:style w:type="paragraph" w:styleId="af2">
    <w:name w:val="Normal (Web)"/>
    <w:basedOn w:val="a"/>
    <w:semiHidden/>
    <w:unhideWhenUsed/>
    <w:rsid w:val="00354D5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64981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548FF-108E-4D81-88B8-3ECF0349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2593</TotalTime>
  <Pages>17</Pages>
  <Words>5431</Words>
  <Characters>30958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72</cp:revision>
  <cp:lastPrinted>2016-02-11T14:55:00Z</cp:lastPrinted>
  <dcterms:created xsi:type="dcterms:W3CDTF">2014-06-25T13:24:00Z</dcterms:created>
  <dcterms:modified xsi:type="dcterms:W3CDTF">2016-02-11T15:10:00Z</dcterms:modified>
</cp:coreProperties>
</file>